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65753" w14:textId="60B530BD" w:rsidR="00F52F04" w:rsidRPr="00025780" w:rsidRDefault="00F52F04" w:rsidP="00F52F04">
      <w:pPr>
        <w:jc w:val="right"/>
        <w:rPr>
          <w:rFonts w:asciiTheme="majorBidi" w:hAnsiTheme="majorBidi" w:cstheme="majorBidi"/>
          <w:lang w:val="fr-FR"/>
        </w:rPr>
      </w:pP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INCLUDEPICTURE "/var/folders/k_/2g0x91n105l1mzdnfb_9_94c0000gn/T/com.microsoft.Word/WebArchiveCopyPasteTempFiles/page1image4355280" \* MERGEFORMATINET </w:instrText>
      </w:r>
      <w:r w:rsidRPr="00025780">
        <w:rPr>
          <w:rFonts w:asciiTheme="majorBidi" w:hAnsiTheme="majorBidi" w:cstheme="majorBidi"/>
          <w:lang w:val="fr-FR"/>
        </w:rPr>
        <w:fldChar w:fldCharType="separate"/>
      </w:r>
      <w:r w:rsidRPr="00025780">
        <w:rPr>
          <w:rFonts w:asciiTheme="majorBidi" w:hAnsiTheme="majorBidi" w:cstheme="majorBidi"/>
          <w:noProof/>
          <w:lang w:val="fr-FR"/>
        </w:rPr>
        <w:drawing>
          <wp:inline distT="0" distB="0" distL="0" distR="0" wp14:anchorId="74DFE453" wp14:editId="44E001E3">
            <wp:extent cx="746760" cy="927100"/>
            <wp:effectExtent l="0" t="0" r="2540" b="0"/>
            <wp:docPr id="4" name="Picture 4" descr="page1image435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355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 cy="927100"/>
                    </a:xfrm>
                    <a:prstGeom prst="rect">
                      <a:avLst/>
                    </a:prstGeom>
                    <a:noFill/>
                    <a:ln>
                      <a:noFill/>
                    </a:ln>
                  </pic:spPr>
                </pic:pic>
              </a:graphicData>
            </a:graphic>
          </wp:inline>
        </w:drawing>
      </w:r>
      <w:r w:rsidRPr="00025780">
        <w:rPr>
          <w:rFonts w:asciiTheme="majorBidi" w:hAnsiTheme="majorBidi" w:cstheme="majorBidi"/>
          <w:lang w:val="fr-FR"/>
        </w:rPr>
        <w:fldChar w:fldCharType="end"/>
      </w:r>
    </w:p>
    <w:p w14:paraId="5BC0DD92" w14:textId="77777777" w:rsidR="00F52F04" w:rsidRPr="00025780" w:rsidRDefault="00F52F04" w:rsidP="00F52F04">
      <w:pPr>
        <w:spacing w:before="100" w:beforeAutospacing="1" w:after="100" w:afterAutospacing="1"/>
        <w:rPr>
          <w:rFonts w:asciiTheme="majorBidi" w:hAnsiTheme="majorBidi" w:cstheme="majorBidi"/>
          <w:lang w:val="fr-FR"/>
        </w:rPr>
      </w:pPr>
      <w:r w:rsidRPr="00025780">
        <w:rPr>
          <w:rFonts w:asciiTheme="majorBidi" w:hAnsiTheme="majorBidi" w:cstheme="majorBidi"/>
          <w:b/>
          <w:bCs/>
          <w:color w:val="000007"/>
          <w:sz w:val="56"/>
          <w:szCs w:val="56"/>
          <w:lang w:val="fr-FR"/>
        </w:rPr>
        <w:t xml:space="preserve">Portfolio </w:t>
      </w:r>
    </w:p>
    <w:p w14:paraId="462502C6" w14:textId="74F0B001" w:rsidR="00F52F04" w:rsidRPr="00025780" w:rsidRDefault="00AD1ACB" w:rsidP="00F52F04">
      <w:pPr>
        <w:spacing w:before="100" w:beforeAutospacing="1" w:after="100" w:afterAutospacing="1"/>
        <w:rPr>
          <w:rFonts w:asciiTheme="majorBidi" w:hAnsiTheme="majorBidi" w:cstheme="majorBidi"/>
          <w:sz w:val="32"/>
          <w:szCs w:val="32"/>
          <w:lang w:val="fr-FR"/>
        </w:rPr>
      </w:pPr>
      <w:r w:rsidRPr="00025780">
        <w:rPr>
          <w:rFonts w:asciiTheme="majorBidi" w:hAnsiTheme="majorBidi" w:cstheme="majorBidi"/>
          <w:sz w:val="32"/>
          <w:szCs w:val="32"/>
          <w:lang w:val="fr-FR"/>
        </w:rPr>
        <w:t>Par :</w:t>
      </w:r>
      <w:r w:rsidR="00F52F04" w:rsidRPr="00025780">
        <w:rPr>
          <w:rFonts w:asciiTheme="majorBidi" w:hAnsiTheme="majorBidi" w:cstheme="majorBidi"/>
          <w:sz w:val="32"/>
          <w:szCs w:val="32"/>
          <w:lang w:val="fr-FR"/>
        </w:rPr>
        <w:t xml:space="preserve"> EL BABA </w:t>
      </w:r>
      <w:proofErr w:type="spellStart"/>
      <w:r w:rsidR="00F52F04" w:rsidRPr="00025780">
        <w:rPr>
          <w:rFonts w:asciiTheme="majorBidi" w:hAnsiTheme="majorBidi" w:cstheme="majorBidi"/>
          <w:sz w:val="32"/>
          <w:szCs w:val="32"/>
          <w:lang w:val="fr-FR"/>
        </w:rPr>
        <w:t>Halim</w:t>
      </w:r>
      <w:proofErr w:type="spellEnd"/>
      <w:r w:rsidR="00F52F04" w:rsidRPr="00025780">
        <w:rPr>
          <w:rFonts w:asciiTheme="majorBidi" w:hAnsiTheme="majorBidi" w:cstheme="majorBidi"/>
          <w:sz w:val="32"/>
          <w:szCs w:val="32"/>
          <w:lang w:val="fr-FR"/>
        </w:rPr>
        <w:t xml:space="preserve"> CMV 2020</w:t>
      </w:r>
    </w:p>
    <w:p w14:paraId="086BA90A" w14:textId="2EC07653" w:rsidR="00F52F04" w:rsidRPr="00025780" w:rsidRDefault="00F52F04" w:rsidP="00F52F04">
      <w:pPr>
        <w:spacing w:before="100" w:beforeAutospacing="1" w:after="100" w:afterAutospacing="1"/>
        <w:jc w:val="center"/>
        <w:rPr>
          <w:rFonts w:asciiTheme="majorBidi" w:hAnsiTheme="majorBidi" w:cstheme="majorBidi"/>
          <w:sz w:val="32"/>
          <w:szCs w:val="32"/>
          <w:lang w:val="fr-FR"/>
        </w:rPr>
      </w:pPr>
      <w:r w:rsidRPr="00025780">
        <w:rPr>
          <w:rFonts w:asciiTheme="majorBidi" w:hAnsiTheme="majorBidi" w:cstheme="majorBidi"/>
          <w:sz w:val="32"/>
          <w:szCs w:val="32"/>
          <w:lang w:val="fr-FR"/>
        </w:rPr>
        <w:t xml:space="preserve">Groupe </w:t>
      </w:r>
      <w:r w:rsidR="00AD1ACB" w:rsidRPr="00025780">
        <w:rPr>
          <w:rFonts w:asciiTheme="majorBidi" w:hAnsiTheme="majorBidi" w:cstheme="majorBidi"/>
          <w:sz w:val="32"/>
          <w:szCs w:val="32"/>
          <w:lang w:val="fr-FR"/>
        </w:rPr>
        <w:t>2 :</w:t>
      </w:r>
      <w:r w:rsidRPr="00025780">
        <w:rPr>
          <w:rFonts w:asciiTheme="majorBidi" w:hAnsiTheme="majorBidi" w:cstheme="majorBidi"/>
          <w:sz w:val="32"/>
          <w:szCs w:val="32"/>
          <w:lang w:val="fr-FR"/>
        </w:rPr>
        <w:t xml:space="preserve"> Table </w:t>
      </w:r>
      <w:proofErr w:type="spellStart"/>
      <w:r w:rsidRPr="00025780">
        <w:rPr>
          <w:rFonts w:asciiTheme="majorBidi" w:hAnsiTheme="majorBidi" w:cstheme="majorBidi"/>
          <w:sz w:val="32"/>
          <w:szCs w:val="32"/>
          <w:lang w:val="fr-FR"/>
        </w:rPr>
        <w:t>uniaxiale</w:t>
      </w:r>
      <w:proofErr w:type="spellEnd"/>
    </w:p>
    <w:p w14:paraId="110122C0" w14:textId="42908859" w:rsidR="00F52F04" w:rsidRPr="00025780" w:rsidRDefault="00537993" w:rsidP="00F52F04">
      <w:pPr>
        <w:pStyle w:val="ListParagraph"/>
        <w:numPr>
          <w:ilvl w:val="0"/>
          <w:numId w:val="2"/>
        </w:numPr>
        <w:spacing w:before="100" w:beforeAutospacing="1" w:after="100" w:afterAutospacing="1"/>
        <w:rPr>
          <w:rFonts w:asciiTheme="majorBidi" w:eastAsia="Times New Roman" w:hAnsiTheme="majorBidi" w:cstheme="majorBidi"/>
          <w:lang w:val="fr-FR" w:eastAsia="en-GB"/>
        </w:rPr>
      </w:pPr>
      <w:r w:rsidRPr="00025780">
        <w:rPr>
          <w:rFonts w:asciiTheme="majorBidi" w:eastAsia="Times New Roman" w:hAnsiTheme="majorBidi" w:cstheme="majorBidi"/>
          <w:sz w:val="32"/>
          <w:szCs w:val="32"/>
          <w:lang w:val="fr-FR" w:eastAsia="en-GB"/>
        </w:rPr>
        <w:t>Séance</w:t>
      </w:r>
      <w:r w:rsidR="00F52F04" w:rsidRPr="00025780">
        <w:rPr>
          <w:rFonts w:asciiTheme="majorBidi" w:eastAsia="Times New Roman" w:hAnsiTheme="majorBidi" w:cstheme="majorBidi"/>
          <w:sz w:val="32"/>
          <w:szCs w:val="32"/>
          <w:lang w:val="fr-FR" w:eastAsia="en-GB"/>
        </w:rPr>
        <w:t xml:space="preserve"> 1 </w:t>
      </w:r>
    </w:p>
    <w:p w14:paraId="7D0B761B" w14:textId="7B19B962" w:rsidR="00A73D2D" w:rsidRPr="00025780" w:rsidRDefault="00F52F04" w:rsidP="00A73D2D">
      <w:pPr>
        <w:spacing w:before="100" w:beforeAutospacing="1" w:after="100" w:afterAutospacing="1"/>
        <w:rPr>
          <w:rFonts w:asciiTheme="majorBidi" w:hAnsiTheme="majorBidi" w:cstheme="majorBidi"/>
          <w:lang w:val="fr-FR"/>
        </w:rPr>
      </w:pPr>
      <w:r w:rsidRPr="00025780">
        <w:rPr>
          <w:rFonts w:asciiTheme="majorBidi" w:hAnsiTheme="majorBidi" w:cstheme="majorBidi"/>
          <w:color w:val="000007"/>
          <w:lang w:val="fr-FR"/>
        </w:rPr>
        <w:t xml:space="preserve">Durant la </w:t>
      </w:r>
      <w:proofErr w:type="spellStart"/>
      <w:r w:rsidRPr="00025780">
        <w:rPr>
          <w:rFonts w:asciiTheme="majorBidi" w:hAnsiTheme="majorBidi" w:cstheme="majorBidi"/>
          <w:color w:val="000007"/>
          <w:lang w:val="fr-FR"/>
        </w:rPr>
        <w:t>première</w:t>
      </w:r>
      <w:proofErr w:type="spellEnd"/>
      <w:r w:rsidRPr="00025780">
        <w:rPr>
          <w:rFonts w:asciiTheme="majorBidi" w:hAnsiTheme="majorBidi" w:cstheme="majorBidi"/>
          <w:color w:val="000007"/>
          <w:lang w:val="fr-FR"/>
        </w:rPr>
        <w:t xml:space="preserve"> </w:t>
      </w:r>
      <w:proofErr w:type="spellStart"/>
      <w:r w:rsidRPr="00025780">
        <w:rPr>
          <w:rFonts w:asciiTheme="majorBidi" w:hAnsiTheme="majorBidi" w:cstheme="majorBidi"/>
          <w:color w:val="000007"/>
          <w:lang w:val="fr-FR"/>
        </w:rPr>
        <w:t>séance</w:t>
      </w:r>
      <w:proofErr w:type="spellEnd"/>
      <w:r w:rsidRPr="00025780">
        <w:rPr>
          <w:rFonts w:asciiTheme="majorBidi" w:hAnsiTheme="majorBidi" w:cstheme="majorBidi"/>
          <w:color w:val="000007"/>
          <w:lang w:val="fr-FR"/>
        </w:rPr>
        <w:t xml:space="preserve">, le professeur nous a </w:t>
      </w:r>
      <w:proofErr w:type="spellStart"/>
      <w:r w:rsidRPr="00025780">
        <w:rPr>
          <w:rFonts w:asciiTheme="majorBidi" w:hAnsiTheme="majorBidi" w:cstheme="majorBidi"/>
          <w:color w:val="000007"/>
          <w:lang w:val="fr-FR"/>
        </w:rPr>
        <w:t>présente</w:t>
      </w:r>
      <w:proofErr w:type="spellEnd"/>
      <w:r w:rsidRPr="00025780">
        <w:rPr>
          <w:rFonts w:asciiTheme="majorBidi" w:hAnsiTheme="majorBidi" w:cstheme="majorBidi"/>
          <w:color w:val="000007"/>
          <w:lang w:val="fr-FR"/>
        </w:rPr>
        <w:t xml:space="preserve">́ 2 projets parmi lesquels il faut en choisir un. La Table </w:t>
      </w:r>
      <w:proofErr w:type="spellStart"/>
      <w:r w:rsidRPr="00025780">
        <w:rPr>
          <w:rFonts w:asciiTheme="majorBidi" w:hAnsiTheme="majorBidi" w:cstheme="majorBidi"/>
          <w:color w:val="000007"/>
          <w:lang w:val="fr-FR"/>
        </w:rPr>
        <w:t>uniaxiale</w:t>
      </w:r>
      <w:proofErr w:type="spellEnd"/>
      <w:r w:rsidRPr="00025780">
        <w:rPr>
          <w:rFonts w:asciiTheme="majorBidi" w:hAnsiTheme="majorBidi" w:cstheme="majorBidi"/>
          <w:color w:val="000007"/>
          <w:lang w:val="fr-FR"/>
        </w:rPr>
        <w:t xml:space="preserve"> est une table mobile </w:t>
      </w:r>
      <w:proofErr w:type="spellStart"/>
      <w:r w:rsidRPr="00025780">
        <w:rPr>
          <w:rFonts w:asciiTheme="majorBidi" w:hAnsiTheme="majorBidi" w:cstheme="majorBidi"/>
          <w:color w:val="000007"/>
          <w:lang w:val="fr-FR"/>
        </w:rPr>
        <w:t>uniaxiale</w:t>
      </w:r>
      <w:proofErr w:type="spellEnd"/>
      <w:r w:rsidRPr="00025780">
        <w:rPr>
          <w:rFonts w:asciiTheme="majorBidi" w:hAnsiTheme="majorBidi" w:cstheme="majorBidi"/>
          <w:color w:val="000007"/>
          <w:lang w:val="fr-FR"/>
        </w:rPr>
        <w:t xml:space="preserve"> se </w:t>
      </w:r>
      <w:proofErr w:type="spellStart"/>
      <w:r w:rsidRPr="00025780">
        <w:rPr>
          <w:rFonts w:asciiTheme="majorBidi" w:hAnsiTheme="majorBidi" w:cstheme="majorBidi"/>
          <w:color w:val="000007"/>
          <w:lang w:val="fr-FR"/>
        </w:rPr>
        <w:t>déplaçant</w:t>
      </w:r>
      <w:proofErr w:type="spellEnd"/>
      <w:r w:rsidRPr="00025780">
        <w:rPr>
          <w:rFonts w:asciiTheme="majorBidi" w:hAnsiTheme="majorBidi" w:cstheme="majorBidi"/>
          <w:color w:val="000007"/>
          <w:lang w:val="fr-FR"/>
        </w:rPr>
        <w:t xml:space="preserve"> avec un mouvement alterné, mon groupe, formé de 6 personnes - LE BOULBARD </w:t>
      </w:r>
      <w:r w:rsidR="00A73D2D" w:rsidRPr="00025780">
        <w:rPr>
          <w:rFonts w:asciiTheme="majorBidi" w:hAnsiTheme="majorBidi" w:cstheme="majorBidi"/>
          <w:color w:val="000007"/>
          <w:lang w:val="fr-FR"/>
        </w:rPr>
        <w:t>Lorenzo,</w:t>
      </w:r>
      <w:r w:rsidRPr="00025780">
        <w:rPr>
          <w:rFonts w:asciiTheme="majorBidi" w:hAnsiTheme="majorBidi" w:cstheme="majorBidi"/>
          <w:color w:val="000007"/>
          <w:lang w:val="fr-FR"/>
        </w:rPr>
        <w:t xml:space="preserve"> GARNIER </w:t>
      </w:r>
      <w:r w:rsidR="00A73D2D" w:rsidRPr="00025780">
        <w:rPr>
          <w:rFonts w:asciiTheme="majorBidi" w:hAnsiTheme="majorBidi" w:cstheme="majorBidi"/>
          <w:color w:val="000007"/>
          <w:lang w:val="fr-FR"/>
        </w:rPr>
        <w:t>Dylan,</w:t>
      </w:r>
      <w:r w:rsidRPr="00025780">
        <w:rPr>
          <w:rFonts w:asciiTheme="majorBidi" w:hAnsiTheme="majorBidi" w:cstheme="majorBidi"/>
          <w:color w:val="000007"/>
          <w:lang w:val="fr-FR"/>
        </w:rPr>
        <w:t xml:space="preserve"> LAMBERT Corentin, ROUVIER Gabriel, FONTENELLE Edwin, EL BABA </w:t>
      </w:r>
      <w:proofErr w:type="spellStart"/>
      <w:r w:rsidRPr="00025780">
        <w:rPr>
          <w:rFonts w:asciiTheme="majorBidi" w:hAnsiTheme="majorBidi" w:cstheme="majorBidi"/>
          <w:color w:val="000007"/>
          <w:lang w:val="fr-FR"/>
        </w:rPr>
        <w:t>Halim</w:t>
      </w:r>
      <w:proofErr w:type="spellEnd"/>
      <w:r w:rsidRPr="00025780">
        <w:rPr>
          <w:rFonts w:asciiTheme="majorBidi" w:hAnsiTheme="majorBidi" w:cstheme="majorBidi"/>
          <w:color w:val="000007"/>
          <w:lang w:val="fr-FR"/>
        </w:rPr>
        <w:t xml:space="preserve"> – a choisi le projet intitulé “Table </w:t>
      </w:r>
      <w:proofErr w:type="spellStart"/>
      <w:r w:rsidRPr="00025780">
        <w:rPr>
          <w:rFonts w:asciiTheme="majorBidi" w:hAnsiTheme="majorBidi" w:cstheme="majorBidi"/>
          <w:color w:val="000007"/>
          <w:lang w:val="fr-FR"/>
        </w:rPr>
        <w:t>uniaxiale</w:t>
      </w:r>
      <w:proofErr w:type="spellEnd"/>
      <w:r w:rsidRPr="00025780">
        <w:rPr>
          <w:rFonts w:asciiTheme="majorBidi" w:hAnsiTheme="majorBidi" w:cstheme="majorBidi"/>
          <w:color w:val="000007"/>
          <w:lang w:val="fr-FR"/>
        </w:rPr>
        <w:t xml:space="preserve">”. </w:t>
      </w:r>
    </w:p>
    <w:p w14:paraId="32AF207D" w14:textId="383FA78C" w:rsidR="00F52F04" w:rsidRPr="00025780" w:rsidRDefault="00F52F04" w:rsidP="00A73D2D">
      <w:pPr>
        <w:spacing w:before="100" w:beforeAutospacing="1" w:after="100" w:afterAutospacing="1"/>
        <w:rPr>
          <w:rFonts w:asciiTheme="majorBidi" w:hAnsiTheme="majorBidi" w:cstheme="majorBidi"/>
          <w:lang w:val="fr-FR"/>
        </w:rPr>
      </w:pPr>
      <w:r w:rsidRPr="00025780">
        <w:rPr>
          <w:rFonts w:asciiTheme="majorBidi" w:hAnsiTheme="majorBidi" w:cstheme="majorBidi"/>
          <w:color w:val="000007"/>
          <w:lang w:val="fr-FR"/>
        </w:rPr>
        <w:t xml:space="preserve">Nous avons </w:t>
      </w:r>
      <w:proofErr w:type="spellStart"/>
      <w:r w:rsidRPr="00025780">
        <w:rPr>
          <w:rFonts w:asciiTheme="majorBidi" w:hAnsiTheme="majorBidi" w:cstheme="majorBidi"/>
          <w:color w:val="000007"/>
          <w:lang w:val="fr-FR"/>
        </w:rPr>
        <w:t>désigne</w:t>
      </w:r>
      <w:proofErr w:type="spellEnd"/>
      <w:r w:rsidRPr="00025780">
        <w:rPr>
          <w:rFonts w:asciiTheme="majorBidi" w:hAnsiTheme="majorBidi" w:cstheme="majorBidi"/>
          <w:color w:val="000007"/>
          <w:lang w:val="fr-FR"/>
        </w:rPr>
        <w:t xml:space="preserve">́ un chef de projet (EL BABA </w:t>
      </w:r>
      <w:proofErr w:type="spellStart"/>
      <w:r w:rsidRPr="00025780">
        <w:rPr>
          <w:rFonts w:asciiTheme="majorBidi" w:hAnsiTheme="majorBidi" w:cstheme="majorBidi"/>
          <w:color w:val="000007"/>
          <w:lang w:val="fr-FR"/>
        </w:rPr>
        <w:t>Halim</w:t>
      </w:r>
      <w:proofErr w:type="spellEnd"/>
      <w:r w:rsidRPr="00025780">
        <w:rPr>
          <w:rFonts w:asciiTheme="majorBidi" w:hAnsiTheme="majorBidi" w:cstheme="majorBidi"/>
          <w:color w:val="000007"/>
          <w:lang w:val="fr-FR"/>
        </w:rPr>
        <w:t xml:space="preserve">) et un responsable communication (LAMBERT Corentin). </w:t>
      </w:r>
    </w:p>
    <w:p w14:paraId="037E2A9D" w14:textId="325D734D" w:rsidR="00F52F04" w:rsidRPr="00025780" w:rsidRDefault="00AD1ACB" w:rsidP="00F52F04">
      <w:pPr>
        <w:spacing w:before="100" w:beforeAutospacing="1" w:after="100" w:afterAutospacing="1"/>
        <w:rPr>
          <w:rFonts w:asciiTheme="majorBidi" w:hAnsiTheme="majorBidi" w:cstheme="majorBidi"/>
          <w:lang w:val="fr-FR"/>
        </w:rPr>
      </w:pPr>
      <w:r w:rsidRPr="00025780">
        <w:rPr>
          <w:rFonts w:asciiTheme="majorBidi" w:hAnsiTheme="majorBidi" w:cstheme="majorBidi"/>
          <w:color w:val="000007"/>
          <w:lang w:val="fr-FR"/>
        </w:rPr>
        <w:t>Après</w:t>
      </w:r>
      <w:r w:rsidR="00F52F04" w:rsidRPr="00025780">
        <w:rPr>
          <w:rFonts w:asciiTheme="majorBidi" w:hAnsiTheme="majorBidi" w:cstheme="majorBidi"/>
          <w:color w:val="000007"/>
          <w:lang w:val="fr-FR"/>
        </w:rPr>
        <w:t xml:space="preserve"> avoir </w:t>
      </w:r>
      <w:r w:rsidRPr="00025780">
        <w:rPr>
          <w:rFonts w:asciiTheme="majorBidi" w:hAnsiTheme="majorBidi" w:cstheme="majorBidi"/>
          <w:color w:val="000007"/>
          <w:lang w:val="fr-FR"/>
        </w:rPr>
        <w:t>situé</w:t>
      </w:r>
      <w:r w:rsidR="00F52F04" w:rsidRPr="00025780">
        <w:rPr>
          <w:rFonts w:asciiTheme="majorBidi" w:hAnsiTheme="majorBidi" w:cstheme="majorBidi"/>
          <w:color w:val="000007"/>
          <w:lang w:val="fr-FR"/>
        </w:rPr>
        <w:t xml:space="preserve">́ le contexte du projet et ses objectifs, nous avons </w:t>
      </w:r>
      <w:proofErr w:type="spellStart"/>
      <w:r w:rsidR="00F52F04" w:rsidRPr="00025780">
        <w:rPr>
          <w:rFonts w:asciiTheme="majorBidi" w:hAnsiTheme="majorBidi" w:cstheme="majorBidi"/>
          <w:color w:val="000007"/>
          <w:lang w:val="fr-FR"/>
        </w:rPr>
        <w:t>établi</w:t>
      </w:r>
      <w:proofErr w:type="spellEnd"/>
      <w:r w:rsidR="00F52F04" w:rsidRPr="00025780">
        <w:rPr>
          <w:rFonts w:asciiTheme="majorBidi" w:hAnsiTheme="majorBidi" w:cstheme="majorBidi"/>
          <w:color w:val="000007"/>
          <w:lang w:val="fr-FR"/>
        </w:rPr>
        <w:t xml:space="preserve"> la liste des taches à </w:t>
      </w:r>
      <w:proofErr w:type="spellStart"/>
      <w:r w:rsidR="00F52F04" w:rsidRPr="00025780">
        <w:rPr>
          <w:rFonts w:asciiTheme="majorBidi" w:hAnsiTheme="majorBidi" w:cstheme="majorBidi"/>
          <w:color w:val="000007"/>
          <w:lang w:val="fr-FR"/>
        </w:rPr>
        <w:t>réaliser</w:t>
      </w:r>
      <w:proofErr w:type="spellEnd"/>
      <w:r w:rsidR="00F52F04" w:rsidRPr="00025780">
        <w:rPr>
          <w:rFonts w:asciiTheme="majorBidi" w:hAnsiTheme="majorBidi" w:cstheme="majorBidi"/>
          <w:color w:val="000007"/>
          <w:lang w:val="fr-FR"/>
        </w:rPr>
        <w:t xml:space="preserve">, pour les nous les </w:t>
      </w:r>
      <w:proofErr w:type="spellStart"/>
      <w:r w:rsidR="00F52F04" w:rsidRPr="00025780">
        <w:rPr>
          <w:rFonts w:asciiTheme="majorBidi" w:hAnsiTheme="majorBidi" w:cstheme="majorBidi"/>
          <w:color w:val="000007"/>
          <w:lang w:val="fr-FR"/>
        </w:rPr>
        <w:t>répartir</w:t>
      </w:r>
      <w:proofErr w:type="spellEnd"/>
      <w:r w:rsidR="00F52F04" w:rsidRPr="00025780">
        <w:rPr>
          <w:rFonts w:asciiTheme="majorBidi" w:hAnsiTheme="majorBidi" w:cstheme="majorBidi"/>
          <w:color w:val="000007"/>
          <w:lang w:val="fr-FR"/>
        </w:rPr>
        <w:t xml:space="preserve"> ensuite. Ainsi, notre projet est divisé en 2 grandes </w:t>
      </w:r>
      <w:proofErr w:type="gramStart"/>
      <w:r w:rsidR="00F52F04" w:rsidRPr="00025780">
        <w:rPr>
          <w:rFonts w:asciiTheme="majorBidi" w:hAnsiTheme="majorBidi" w:cstheme="majorBidi"/>
          <w:color w:val="000007"/>
          <w:lang w:val="fr-FR"/>
        </w:rPr>
        <w:t>parties:</w:t>
      </w:r>
      <w:proofErr w:type="gramEnd"/>
      <w:r w:rsidR="00F52F04" w:rsidRPr="00025780">
        <w:rPr>
          <w:rFonts w:asciiTheme="majorBidi" w:hAnsiTheme="majorBidi" w:cstheme="majorBidi"/>
          <w:color w:val="000007"/>
          <w:lang w:val="fr-FR"/>
        </w:rPr>
        <w:t xml:space="preserve"> </w:t>
      </w:r>
    </w:p>
    <w:p w14:paraId="1A357C4A" w14:textId="77777777" w:rsidR="00F52F04" w:rsidRPr="00025780" w:rsidRDefault="00F52F04" w:rsidP="007B7283">
      <w:pPr>
        <w:spacing w:before="100" w:beforeAutospacing="1" w:after="100" w:afterAutospacing="1"/>
        <w:ind w:left="720"/>
        <w:rPr>
          <w:rFonts w:asciiTheme="majorBidi" w:hAnsiTheme="majorBidi" w:cstheme="majorBidi"/>
          <w:lang w:val="fr-FR"/>
        </w:rPr>
      </w:pPr>
      <w:r w:rsidRPr="00025780">
        <w:rPr>
          <w:rFonts w:asciiTheme="majorBidi" w:hAnsiTheme="majorBidi" w:cstheme="majorBidi"/>
          <w:color w:val="000007"/>
          <w:lang w:val="fr-FR"/>
        </w:rPr>
        <w:sym w:font="Symbol" w:char="F0B7"/>
      </w:r>
      <w:r w:rsidRPr="00025780">
        <w:rPr>
          <w:rFonts w:asciiTheme="majorBidi" w:hAnsiTheme="majorBidi" w:cstheme="majorBidi"/>
          <w:color w:val="000007"/>
          <w:lang w:val="fr-FR"/>
        </w:rPr>
        <w:t xml:space="preserve">  La conception </w:t>
      </w:r>
      <w:proofErr w:type="spellStart"/>
      <w:r w:rsidRPr="00025780">
        <w:rPr>
          <w:rFonts w:asciiTheme="majorBidi" w:hAnsiTheme="majorBidi" w:cstheme="majorBidi"/>
          <w:color w:val="000007"/>
          <w:lang w:val="fr-FR"/>
        </w:rPr>
        <w:t>mécanique</w:t>
      </w:r>
      <w:proofErr w:type="spellEnd"/>
      <w:r w:rsidRPr="00025780">
        <w:rPr>
          <w:rFonts w:asciiTheme="majorBidi" w:hAnsiTheme="majorBidi" w:cstheme="majorBidi"/>
          <w:color w:val="000007"/>
          <w:lang w:val="fr-FR"/>
        </w:rPr>
        <w:t xml:space="preserve"> </w:t>
      </w:r>
      <w:proofErr w:type="gramStart"/>
      <w:r w:rsidRPr="00025780">
        <w:rPr>
          <w:rFonts w:asciiTheme="majorBidi" w:hAnsiTheme="majorBidi" w:cstheme="majorBidi"/>
          <w:color w:val="000007"/>
          <w:lang w:val="fr-FR"/>
        </w:rPr>
        <w:t>du table</w:t>
      </w:r>
      <w:proofErr w:type="gramEnd"/>
      <w:r w:rsidRPr="00025780">
        <w:rPr>
          <w:rFonts w:asciiTheme="majorBidi" w:hAnsiTheme="majorBidi" w:cstheme="majorBidi"/>
          <w:color w:val="000007"/>
          <w:lang w:val="fr-FR"/>
        </w:rPr>
        <w:t xml:space="preserve"> </w:t>
      </w:r>
    </w:p>
    <w:p w14:paraId="241B13FC" w14:textId="6EE6DF10" w:rsidR="00537993" w:rsidRPr="00025780" w:rsidRDefault="00F52F04" w:rsidP="00537993">
      <w:pPr>
        <w:spacing w:before="100" w:beforeAutospacing="1" w:after="100" w:afterAutospacing="1"/>
        <w:ind w:left="720"/>
        <w:rPr>
          <w:rFonts w:asciiTheme="majorBidi" w:hAnsiTheme="majorBidi" w:cstheme="majorBidi"/>
          <w:lang w:val="fr-FR"/>
        </w:rPr>
      </w:pPr>
      <w:r w:rsidRPr="00025780">
        <w:rPr>
          <w:rFonts w:asciiTheme="majorBidi" w:hAnsiTheme="majorBidi" w:cstheme="majorBidi"/>
          <w:color w:val="000007"/>
          <w:lang w:val="fr-FR"/>
        </w:rPr>
        <w:sym w:font="Symbol" w:char="F0B7"/>
      </w:r>
      <w:r w:rsidRPr="00025780">
        <w:rPr>
          <w:rFonts w:asciiTheme="majorBidi" w:hAnsiTheme="majorBidi" w:cstheme="majorBidi"/>
          <w:color w:val="000007"/>
          <w:lang w:val="fr-FR"/>
        </w:rPr>
        <w:t xml:space="preserve">  La </w:t>
      </w:r>
      <w:proofErr w:type="spellStart"/>
      <w:r w:rsidRPr="00025780">
        <w:rPr>
          <w:rFonts w:asciiTheme="majorBidi" w:hAnsiTheme="majorBidi" w:cstheme="majorBidi"/>
          <w:color w:val="000007"/>
          <w:lang w:val="fr-FR"/>
        </w:rPr>
        <w:t>récupération</w:t>
      </w:r>
      <w:proofErr w:type="spellEnd"/>
      <w:r w:rsidRPr="00025780">
        <w:rPr>
          <w:rFonts w:asciiTheme="majorBidi" w:hAnsiTheme="majorBidi" w:cstheme="majorBidi"/>
          <w:color w:val="000007"/>
          <w:lang w:val="fr-FR"/>
        </w:rPr>
        <w:t xml:space="preserve"> des </w:t>
      </w:r>
      <w:proofErr w:type="spellStart"/>
      <w:r w:rsidRPr="00025780">
        <w:rPr>
          <w:rFonts w:asciiTheme="majorBidi" w:hAnsiTheme="majorBidi" w:cstheme="majorBidi"/>
          <w:color w:val="000007"/>
          <w:lang w:val="fr-FR"/>
        </w:rPr>
        <w:t>données</w:t>
      </w:r>
      <w:proofErr w:type="spellEnd"/>
      <w:r w:rsidRPr="00025780">
        <w:rPr>
          <w:rFonts w:asciiTheme="majorBidi" w:hAnsiTheme="majorBidi" w:cstheme="majorBidi"/>
          <w:color w:val="000007"/>
          <w:lang w:val="fr-FR"/>
        </w:rPr>
        <w:t xml:space="preserve"> du capteur</w:t>
      </w:r>
      <w:r w:rsidRPr="00025780">
        <w:rPr>
          <w:rFonts w:asciiTheme="majorBidi" w:hAnsiTheme="majorBidi" w:cstheme="majorBidi"/>
          <w:color w:val="000007"/>
          <w:lang w:val="fr-FR"/>
        </w:rPr>
        <w:br/>
        <w:t xml:space="preserve">Dans le but de </w:t>
      </w:r>
      <w:proofErr w:type="spellStart"/>
      <w:r w:rsidRPr="00025780">
        <w:rPr>
          <w:rFonts w:asciiTheme="majorBidi" w:hAnsiTheme="majorBidi" w:cstheme="majorBidi"/>
          <w:color w:val="000007"/>
          <w:lang w:val="fr-FR"/>
        </w:rPr>
        <w:t>réaliser</w:t>
      </w:r>
      <w:proofErr w:type="spellEnd"/>
      <w:r w:rsidRPr="00025780">
        <w:rPr>
          <w:rFonts w:asciiTheme="majorBidi" w:hAnsiTheme="majorBidi" w:cstheme="majorBidi"/>
          <w:color w:val="000007"/>
          <w:lang w:val="fr-FR"/>
        </w:rPr>
        <w:t xml:space="preserve"> ces parties, des </w:t>
      </w:r>
      <w:proofErr w:type="spellStart"/>
      <w:r w:rsidRPr="00025780">
        <w:rPr>
          <w:rFonts w:asciiTheme="majorBidi" w:hAnsiTheme="majorBidi" w:cstheme="majorBidi"/>
          <w:color w:val="000007"/>
          <w:lang w:val="fr-FR"/>
        </w:rPr>
        <w:t>sous-tâches</w:t>
      </w:r>
      <w:proofErr w:type="spellEnd"/>
      <w:r w:rsidRPr="00025780">
        <w:rPr>
          <w:rFonts w:asciiTheme="majorBidi" w:hAnsiTheme="majorBidi" w:cstheme="majorBidi"/>
          <w:color w:val="000007"/>
          <w:lang w:val="fr-FR"/>
        </w:rPr>
        <w:t xml:space="preserve"> doivent </w:t>
      </w:r>
      <w:proofErr w:type="spellStart"/>
      <w:r w:rsidRPr="00025780">
        <w:rPr>
          <w:rFonts w:asciiTheme="majorBidi" w:hAnsiTheme="majorBidi" w:cstheme="majorBidi"/>
          <w:color w:val="000007"/>
          <w:lang w:val="fr-FR"/>
        </w:rPr>
        <w:t>être</w:t>
      </w:r>
      <w:proofErr w:type="spellEnd"/>
      <w:r w:rsidRPr="00025780">
        <w:rPr>
          <w:rFonts w:asciiTheme="majorBidi" w:hAnsiTheme="majorBidi" w:cstheme="majorBidi"/>
          <w:color w:val="000007"/>
          <w:lang w:val="fr-FR"/>
        </w:rPr>
        <w:t xml:space="preserve"> </w:t>
      </w:r>
      <w:proofErr w:type="spellStart"/>
      <w:r w:rsidRPr="00025780">
        <w:rPr>
          <w:rFonts w:asciiTheme="majorBidi" w:hAnsiTheme="majorBidi" w:cstheme="majorBidi"/>
          <w:color w:val="000007"/>
          <w:lang w:val="fr-FR"/>
        </w:rPr>
        <w:t>effectuées</w:t>
      </w:r>
      <w:proofErr w:type="spellEnd"/>
      <w:r w:rsidRPr="00025780">
        <w:rPr>
          <w:rFonts w:asciiTheme="majorBidi" w:hAnsiTheme="majorBidi" w:cstheme="majorBidi"/>
          <w:color w:val="000007"/>
          <w:lang w:val="fr-FR"/>
        </w:rPr>
        <w:t xml:space="preserve">. Pour la conception </w:t>
      </w:r>
      <w:proofErr w:type="spellStart"/>
      <w:r w:rsidRPr="00025780">
        <w:rPr>
          <w:rFonts w:asciiTheme="majorBidi" w:hAnsiTheme="majorBidi" w:cstheme="majorBidi"/>
          <w:color w:val="000007"/>
          <w:lang w:val="fr-FR"/>
        </w:rPr>
        <w:t>mécanique</w:t>
      </w:r>
      <w:proofErr w:type="spellEnd"/>
      <w:r w:rsidRPr="00025780">
        <w:rPr>
          <w:rFonts w:asciiTheme="majorBidi" w:hAnsiTheme="majorBidi" w:cstheme="majorBidi"/>
          <w:color w:val="000007"/>
          <w:lang w:val="fr-FR"/>
        </w:rPr>
        <w:t xml:space="preserve"> </w:t>
      </w:r>
      <w:r w:rsidR="00A73D2D" w:rsidRPr="00025780">
        <w:rPr>
          <w:rFonts w:asciiTheme="majorBidi" w:hAnsiTheme="majorBidi" w:cstheme="majorBidi"/>
          <w:color w:val="000007"/>
          <w:lang w:val="fr-FR"/>
        </w:rPr>
        <w:t>de la table</w:t>
      </w:r>
      <w:r w:rsidRPr="00025780">
        <w:rPr>
          <w:rFonts w:asciiTheme="majorBidi" w:hAnsiTheme="majorBidi" w:cstheme="majorBidi"/>
          <w:color w:val="000007"/>
          <w:lang w:val="fr-FR"/>
        </w:rPr>
        <w:t xml:space="preserve">, il faudra tout d’abord concevoir des </w:t>
      </w:r>
      <w:proofErr w:type="spellStart"/>
      <w:r w:rsidRPr="00025780">
        <w:rPr>
          <w:rFonts w:asciiTheme="majorBidi" w:hAnsiTheme="majorBidi" w:cstheme="majorBidi"/>
          <w:color w:val="000007"/>
          <w:lang w:val="fr-FR"/>
        </w:rPr>
        <w:t>idées</w:t>
      </w:r>
      <w:proofErr w:type="spellEnd"/>
      <w:r w:rsidRPr="00025780">
        <w:rPr>
          <w:rFonts w:asciiTheme="majorBidi" w:hAnsiTheme="majorBidi" w:cstheme="majorBidi"/>
          <w:color w:val="000007"/>
          <w:lang w:val="fr-FR"/>
        </w:rPr>
        <w:t xml:space="preserve"> pour une table axiale qui porte dans le premier temps une lame, </w:t>
      </w:r>
      <w:proofErr w:type="spellStart"/>
      <w:r w:rsidRPr="00025780">
        <w:rPr>
          <w:rFonts w:asciiTheme="majorBidi" w:hAnsiTheme="majorBidi" w:cstheme="majorBidi"/>
          <w:color w:val="000007"/>
          <w:lang w:val="fr-FR"/>
        </w:rPr>
        <w:t>tâche</w:t>
      </w:r>
      <w:proofErr w:type="spellEnd"/>
      <w:r w:rsidRPr="00025780">
        <w:rPr>
          <w:rFonts w:asciiTheme="majorBidi" w:hAnsiTheme="majorBidi" w:cstheme="majorBidi"/>
          <w:color w:val="000007"/>
          <w:lang w:val="fr-FR"/>
        </w:rPr>
        <w:t xml:space="preserve"> </w:t>
      </w:r>
      <w:proofErr w:type="spellStart"/>
      <w:r w:rsidRPr="00025780">
        <w:rPr>
          <w:rFonts w:asciiTheme="majorBidi" w:hAnsiTheme="majorBidi" w:cstheme="majorBidi"/>
          <w:color w:val="000007"/>
          <w:lang w:val="fr-FR"/>
        </w:rPr>
        <w:t>dédiée</w:t>
      </w:r>
      <w:proofErr w:type="spellEnd"/>
      <w:r w:rsidRPr="00025780">
        <w:rPr>
          <w:rFonts w:asciiTheme="majorBidi" w:hAnsiTheme="majorBidi" w:cstheme="majorBidi"/>
          <w:color w:val="000007"/>
          <w:lang w:val="fr-FR"/>
        </w:rPr>
        <w:t xml:space="preserve"> à chaque membre de groupe. Ensuite, il faudra faire la conception </w:t>
      </w:r>
      <w:proofErr w:type="spellStart"/>
      <w:r w:rsidRPr="00025780">
        <w:rPr>
          <w:rFonts w:asciiTheme="majorBidi" w:hAnsiTheme="majorBidi" w:cstheme="majorBidi"/>
          <w:color w:val="000007"/>
          <w:lang w:val="fr-FR"/>
        </w:rPr>
        <w:t>mécanique</w:t>
      </w:r>
      <w:proofErr w:type="spellEnd"/>
      <w:r w:rsidRPr="00025780">
        <w:rPr>
          <w:rFonts w:asciiTheme="majorBidi" w:hAnsiTheme="majorBidi" w:cstheme="majorBidi"/>
          <w:color w:val="000007"/>
          <w:lang w:val="fr-FR"/>
        </w:rPr>
        <w:t xml:space="preserve">, donc les calculs des forces </w:t>
      </w:r>
      <w:proofErr w:type="spellStart"/>
      <w:r w:rsidRPr="00025780">
        <w:rPr>
          <w:rFonts w:asciiTheme="majorBidi" w:hAnsiTheme="majorBidi" w:cstheme="majorBidi"/>
          <w:color w:val="000007"/>
          <w:lang w:val="fr-FR"/>
        </w:rPr>
        <w:t>extérieurs</w:t>
      </w:r>
      <w:proofErr w:type="spellEnd"/>
      <w:r w:rsidRPr="00025780">
        <w:rPr>
          <w:rFonts w:asciiTheme="majorBidi" w:hAnsiTheme="majorBidi" w:cstheme="majorBidi"/>
          <w:color w:val="000007"/>
          <w:lang w:val="fr-FR"/>
        </w:rPr>
        <w:t xml:space="preserve"> et </w:t>
      </w:r>
      <w:proofErr w:type="spellStart"/>
      <w:r w:rsidRPr="00025780">
        <w:rPr>
          <w:rFonts w:asciiTheme="majorBidi" w:hAnsiTheme="majorBidi" w:cstheme="majorBidi"/>
          <w:color w:val="000007"/>
          <w:lang w:val="fr-FR"/>
        </w:rPr>
        <w:t>intérieurs</w:t>
      </w:r>
      <w:proofErr w:type="spellEnd"/>
      <w:r w:rsidRPr="00025780">
        <w:rPr>
          <w:rFonts w:asciiTheme="majorBidi" w:hAnsiTheme="majorBidi" w:cstheme="majorBidi"/>
          <w:color w:val="000007"/>
          <w:lang w:val="fr-FR"/>
        </w:rPr>
        <w:t xml:space="preserve">, les </w:t>
      </w:r>
      <w:proofErr w:type="spellStart"/>
      <w:r w:rsidRPr="00025780">
        <w:rPr>
          <w:rFonts w:asciiTheme="majorBidi" w:hAnsiTheme="majorBidi" w:cstheme="majorBidi"/>
          <w:color w:val="000007"/>
          <w:lang w:val="fr-FR"/>
        </w:rPr>
        <w:t>équations</w:t>
      </w:r>
      <w:proofErr w:type="spellEnd"/>
      <w:r w:rsidRPr="00025780">
        <w:rPr>
          <w:rFonts w:asciiTheme="majorBidi" w:hAnsiTheme="majorBidi" w:cstheme="majorBidi"/>
          <w:color w:val="000007"/>
          <w:lang w:val="fr-FR"/>
        </w:rPr>
        <w:t xml:space="preserve"> de mouvement de la lame (</w:t>
      </w:r>
      <w:proofErr w:type="spellStart"/>
      <w:r w:rsidRPr="00025780">
        <w:rPr>
          <w:rFonts w:asciiTheme="majorBidi" w:hAnsiTheme="majorBidi" w:cstheme="majorBidi"/>
          <w:color w:val="000007"/>
          <w:lang w:val="fr-FR"/>
        </w:rPr>
        <w:t>mécanique</w:t>
      </w:r>
      <w:proofErr w:type="spellEnd"/>
      <w:r w:rsidRPr="00025780">
        <w:rPr>
          <w:rFonts w:asciiTheme="majorBidi" w:hAnsiTheme="majorBidi" w:cstheme="majorBidi"/>
          <w:color w:val="000007"/>
          <w:lang w:val="fr-FR"/>
        </w:rPr>
        <w:t xml:space="preserve"> vibratoire), </w:t>
      </w:r>
      <w:proofErr w:type="spellStart"/>
      <w:r w:rsidRPr="00025780">
        <w:rPr>
          <w:rFonts w:asciiTheme="majorBidi" w:hAnsiTheme="majorBidi" w:cstheme="majorBidi"/>
          <w:color w:val="000007"/>
          <w:lang w:val="fr-FR"/>
        </w:rPr>
        <w:t>tâches</w:t>
      </w:r>
      <w:proofErr w:type="spellEnd"/>
      <w:r w:rsidRPr="00025780">
        <w:rPr>
          <w:rFonts w:asciiTheme="majorBidi" w:hAnsiTheme="majorBidi" w:cstheme="majorBidi"/>
          <w:color w:val="000007"/>
          <w:lang w:val="fr-FR"/>
        </w:rPr>
        <w:t xml:space="preserve"> à effectuer par GARNIER Dylan, FONTENELLE Edwin. </w:t>
      </w:r>
      <w:proofErr w:type="spellStart"/>
      <w:r w:rsidRPr="00025780">
        <w:rPr>
          <w:rFonts w:asciiTheme="majorBidi" w:hAnsiTheme="majorBidi" w:cstheme="majorBidi"/>
          <w:color w:val="000007"/>
          <w:lang w:val="fr-FR"/>
        </w:rPr>
        <w:t>Après</w:t>
      </w:r>
      <w:proofErr w:type="spellEnd"/>
      <w:r w:rsidRPr="00025780">
        <w:rPr>
          <w:rFonts w:asciiTheme="majorBidi" w:hAnsiTheme="majorBidi" w:cstheme="majorBidi"/>
          <w:color w:val="000007"/>
          <w:lang w:val="fr-FR"/>
        </w:rPr>
        <w:t xml:space="preserve"> avoir </w:t>
      </w:r>
      <w:proofErr w:type="spellStart"/>
      <w:r w:rsidRPr="00025780">
        <w:rPr>
          <w:rFonts w:asciiTheme="majorBidi" w:hAnsiTheme="majorBidi" w:cstheme="majorBidi"/>
          <w:color w:val="000007"/>
          <w:lang w:val="fr-FR"/>
        </w:rPr>
        <w:t>termine</w:t>
      </w:r>
      <w:proofErr w:type="spellEnd"/>
      <w:r w:rsidRPr="00025780">
        <w:rPr>
          <w:rFonts w:asciiTheme="majorBidi" w:hAnsiTheme="majorBidi" w:cstheme="majorBidi"/>
          <w:color w:val="000007"/>
          <w:lang w:val="fr-FR"/>
        </w:rPr>
        <w:t xml:space="preserve">́ ces </w:t>
      </w:r>
      <w:proofErr w:type="spellStart"/>
      <w:r w:rsidRPr="00025780">
        <w:rPr>
          <w:rFonts w:asciiTheme="majorBidi" w:hAnsiTheme="majorBidi" w:cstheme="majorBidi"/>
          <w:color w:val="000007"/>
          <w:lang w:val="fr-FR"/>
        </w:rPr>
        <w:t>tâches</w:t>
      </w:r>
      <w:proofErr w:type="spellEnd"/>
      <w:r w:rsidRPr="00025780">
        <w:rPr>
          <w:rFonts w:asciiTheme="majorBidi" w:hAnsiTheme="majorBidi" w:cstheme="majorBidi"/>
          <w:color w:val="000007"/>
          <w:lang w:val="fr-FR"/>
        </w:rPr>
        <w:t xml:space="preserve">, El BABA </w:t>
      </w:r>
      <w:proofErr w:type="spellStart"/>
      <w:r w:rsidRPr="00025780">
        <w:rPr>
          <w:rFonts w:asciiTheme="majorBidi" w:hAnsiTheme="majorBidi" w:cstheme="majorBidi"/>
          <w:color w:val="000007"/>
          <w:lang w:val="fr-FR"/>
        </w:rPr>
        <w:t>Halim</w:t>
      </w:r>
      <w:proofErr w:type="spellEnd"/>
      <w:r w:rsidRPr="00025780">
        <w:rPr>
          <w:rFonts w:asciiTheme="majorBidi" w:hAnsiTheme="majorBidi" w:cstheme="majorBidi"/>
          <w:color w:val="000007"/>
          <w:lang w:val="fr-FR"/>
        </w:rPr>
        <w:t xml:space="preserve">, LE BOULBARD Lorenzo, devra d’une part, </w:t>
      </w:r>
      <w:proofErr w:type="spellStart"/>
      <w:r w:rsidRPr="00025780">
        <w:rPr>
          <w:rFonts w:asciiTheme="majorBidi" w:hAnsiTheme="majorBidi" w:cstheme="majorBidi"/>
          <w:color w:val="000007"/>
          <w:lang w:val="fr-FR"/>
        </w:rPr>
        <w:t>réaliser</w:t>
      </w:r>
      <w:proofErr w:type="spellEnd"/>
      <w:r w:rsidRPr="00025780">
        <w:rPr>
          <w:rFonts w:asciiTheme="majorBidi" w:hAnsiTheme="majorBidi" w:cstheme="majorBidi"/>
          <w:color w:val="000007"/>
          <w:lang w:val="fr-FR"/>
        </w:rPr>
        <w:t xml:space="preserve"> la conception </w:t>
      </w:r>
      <w:r w:rsidR="00A73D2D" w:rsidRPr="00025780">
        <w:rPr>
          <w:rFonts w:asciiTheme="majorBidi" w:hAnsiTheme="majorBidi" w:cstheme="majorBidi"/>
          <w:color w:val="000007"/>
          <w:lang w:val="fr-FR"/>
        </w:rPr>
        <w:t>de la table</w:t>
      </w:r>
      <w:r w:rsidRPr="00025780">
        <w:rPr>
          <w:rFonts w:asciiTheme="majorBidi" w:hAnsiTheme="majorBidi" w:cstheme="majorBidi"/>
          <w:color w:val="000007"/>
          <w:lang w:val="fr-FR"/>
        </w:rPr>
        <w:t xml:space="preserve"> sur CAO. En </w:t>
      </w:r>
      <w:proofErr w:type="spellStart"/>
      <w:r w:rsidRPr="00025780">
        <w:rPr>
          <w:rFonts w:asciiTheme="majorBidi" w:hAnsiTheme="majorBidi" w:cstheme="majorBidi"/>
          <w:color w:val="000007"/>
          <w:lang w:val="fr-FR"/>
        </w:rPr>
        <w:t>parallèle</w:t>
      </w:r>
      <w:proofErr w:type="spellEnd"/>
      <w:r w:rsidRPr="00025780">
        <w:rPr>
          <w:rFonts w:asciiTheme="majorBidi" w:hAnsiTheme="majorBidi" w:cstheme="majorBidi"/>
          <w:color w:val="000007"/>
          <w:lang w:val="fr-FR"/>
        </w:rPr>
        <w:t xml:space="preserve">, LAMBERT Corentin et ROUVIER Gabriel travailleront sur la </w:t>
      </w:r>
      <w:proofErr w:type="spellStart"/>
      <w:r w:rsidRPr="00025780">
        <w:rPr>
          <w:rFonts w:asciiTheme="majorBidi" w:hAnsiTheme="majorBidi" w:cstheme="majorBidi"/>
          <w:color w:val="000007"/>
          <w:lang w:val="fr-FR"/>
        </w:rPr>
        <w:t>récupération</w:t>
      </w:r>
      <w:proofErr w:type="spellEnd"/>
      <w:r w:rsidRPr="00025780">
        <w:rPr>
          <w:rFonts w:asciiTheme="majorBidi" w:hAnsiTheme="majorBidi" w:cstheme="majorBidi"/>
          <w:color w:val="000007"/>
          <w:lang w:val="fr-FR"/>
        </w:rPr>
        <w:t xml:space="preserve"> des </w:t>
      </w:r>
      <w:proofErr w:type="spellStart"/>
      <w:r w:rsidRPr="00025780">
        <w:rPr>
          <w:rFonts w:asciiTheme="majorBidi" w:hAnsiTheme="majorBidi" w:cstheme="majorBidi"/>
          <w:color w:val="000007"/>
          <w:lang w:val="fr-FR"/>
        </w:rPr>
        <w:t>données</w:t>
      </w:r>
      <w:proofErr w:type="spellEnd"/>
      <w:r w:rsidRPr="00025780">
        <w:rPr>
          <w:rFonts w:asciiTheme="majorBidi" w:hAnsiTheme="majorBidi" w:cstheme="majorBidi"/>
          <w:color w:val="000007"/>
          <w:lang w:val="fr-FR"/>
        </w:rPr>
        <w:t xml:space="preserve"> du capteur qui </w:t>
      </w:r>
      <w:proofErr w:type="spellStart"/>
      <w:r w:rsidRPr="00025780">
        <w:rPr>
          <w:rFonts w:asciiTheme="majorBidi" w:hAnsiTheme="majorBidi" w:cstheme="majorBidi"/>
          <w:color w:val="000007"/>
          <w:lang w:val="fr-FR"/>
        </w:rPr>
        <w:t>decris</w:t>
      </w:r>
      <w:proofErr w:type="spellEnd"/>
      <w:r w:rsidRPr="00025780">
        <w:rPr>
          <w:rFonts w:asciiTheme="majorBidi" w:hAnsiTheme="majorBidi" w:cstheme="majorBidi"/>
          <w:color w:val="000007"/>
          <w:lang w:val="fr-FR"/>
        </w:rPr>
        <w:t xml:space="preserve"> le mouvement de la lame. </w:t>
      </w:r>
    </w:p>
    <w:p w14:paraId="38C6BAF6" w14:textId="3AFF46A9" w:rsidR="00537993" w:rsidRPr="00025780" w:rsidRDefault="00537993" w:rsidP="00537993">
      <w:pPr>
        <w:spacing w:before="100" w:beforeAutospacing="1" w:after="100" w:afterAutospacing="1"/>
        <w:ind w:left="720"/>
        <w:rPr>
          <w:rFonts w:asciiTheme="majorBidi" w:hAnsiTheme="majorBidi" w:cstheme="majorBidi"/>
          <w:lang w:val="fr-FR"/>
        </w:rPr>
      </w:pPr>
    </w:p>
    <w:p w14:paraId="6E468C52" w14:textId="4AA85F4A" w:rsidR="00537993" w:rsidRPr="00025780" w:rsidRDefault="00537993" w:rsidP="00537993">
      <w:pPr>
        <w:spacing w:before="100" w:beforeAutospacing="1" w:after="100" w:afterAutospacing="1"/>
        <w:ind w:left="720"/>
        <w:rPr>
          <w:rFonts w:asciiTheme="majorBidi" w:hAnsiTheme="majorBidi" w:cstheme="majorBidi"/>
          <w:lang w:val="fr-FR"/>
        </w:rPr>
      </w:pPr>
    </w:p>
    <w:p w14:paraId="2A93F030" w14:textId="0F8162D8" w:rsidR="00537993" w:rsidRPr="00025780" w:rsidRDefault="00537993" w:rsidP="00A73D2D">
      <w:pPr>
        <w:spacing w:before="100" w:beforeAutospacing="1" w:after="100" w:afterAutospacing="1"/>
        <w:rPr>
          <w:rFonts w:asciiTheme="majorBidi" w:hAnsiTheme="majorBidi" w:cstheme="majorBidi"/>
          <w:lang w:val="fr-FR"/>
        </w:rPr>
      </w:pPr>
    </w:p>
    <w:p w14:paraId="71B9A233" w14:textId="77777777" w:rsidR="00A73D2D" w:rsidRPr="00025780" w:rsidRDefault="00A73D2D" w:rsidP="00A73D2D">
      <w:pPr>
        <w:spacing w:before="100" w:beforeAutospacing="1" w:after="100" w:afterAutospacing="1"/>
        <w:rPr>
          <w:rFonts w:asciiTheme="majorBidi" w:hAnsiTheme="majorBidi" w:cstheme="majorBidi"/>
          <w:lang w:val="fr-FR"/>
        </w:rPr>
      </w:pPr>
    </w:p>
    <w:p w14:paraId="7263BAB7" w14:textId="3AE6FDEE" w:rsidR="00F52F04" w:rsidRPr="00025780" w:rsidRDefault="00F52F04" w:rsidP="00F52F04">
      <w:pPr>
        <w:pStyle w:val="ListParagraph"/>
        <w:numPr>
          <w:ilvl w:val="0"/>
          <w:numId w:val="2"/>
        </w:numPr>
        <w:rPr>
          <w:rFonts w:asciiTheme="majorBidi" w:hAnsiTheme="majorBidi" w:cstheme="majorBidi"/>
          <w:lang w:val="fr-FR"/>
        </w:rPr>
      </w:pPr>
      <w:proofErr w:type="spellStart"/>
      <w:r w:rsidRPr="00025780">
        <w:rPr>
          <w:rFonts w:asciiTheme="majorBidi" w:eastAsia="Times New Roman" w:hAnsiTheme="majorBidi" w:cstheme="majorBidi"/>
          <w:sz w:val="32"/>
          <w:szCs w:val="32"/>
          <w:lang w:val="fr-FR" w:eastAsia="en-GB"/>
        </w:rPr>
        <w:lastRenderedPageBreak/>
        <w:t>Séance</w:t>
      </w:r>
      <w:proofErr w:type="spellEnd"/>
      <w:r w:rsidRPr="00025780">
        <w:rPr>
          <w:rFonts w:asciiTheme="majorBidi" w:eastAsia="Times New Roman" w:hAnsiTheme="majorBidi" w:cstheme="majorBidi"/>
          <w:sz w:val="32"/>
          <w:szCs w:val="32"/>
          <w:lang w:val="fr-FR" w:eastAsia="en-GB"/>
        </w:rPr>
        <w:t xml:space="preserve"> 2</w:t>
      </w:r>
    </w:p>
    <w:p w14:paraId="00110E9C" w14:textId="77777777" w:rsidR="00F52F04" w:rsidRPr="00025780" w:rsidRDefault="00F52F04" w:rsidP="00F52F04">
      <w:pPr>
        <w:widowControl w:val="0"/>
        <w:spacing w:line="360" w:lineRule="auto"/>
        <w:jc w:val="both"/>
        <w:rPr>
          <w:rFonts w:asciiTheme="majorBidi" w:hAnsiTheme="majorBidi" w:cstheme="majorBidi"/>
          <w:color w:val="000000"/>
          <w:u w:val="single"/>
          <w:lang w:val="fr-FR"/>
        </w:rPr>
      </w:pPr>
    </w:p>
    <w:p w14:paraId="301B6A49" w14:textId="1937785C" w:rsidR="00F52F04" w:rsidRPr="00025780" w:rsidRDefault="00F52F04" w:rsidP="00F52F04">
      <w:pPr>
        <w:widowControl w:val="0"/>
        <w:spacing w:line="360" w:lineRule="auto"/>
        <w:jc w:val="both"/>
        <w:rPr>
          <w:rFonts w:asciiTheme="majorBidi" w:eastAsia="Calibri" w:hAnsiTheme="majorBidi" w:cstheme="majorBidi"/>
          <w:color w:val="00000A"/>
          <w:lang w:val="fr-FR"/>
        </w:rPr>
      </w:pPr>
      <w:r w:rsidRPr="00025780">
        <w:rPr>
          <w:rFonts w:asciiTheme="majorBidi" w:hAnsiTheme="majorBidi" w:cstheme="majorBidi"/>
          <w:color w:val="000000"/>
          <w:lang w:val="fr-FR"/>
        </w:rPr>
        <w:t>Dans cette séance, nous avons présenté à M. PELT plusieurs modèles qui peuvent être utilisés pour mettre en œuvre le projet, et nous avons passé en revue les nombreuses étapes sur lesquelles il faut travailler.</w:t>
      </w:r>
    </w:p>
    <w:p w14:paraId="662B04A5" w14:textId="2810BA81" w:rsidR="00F52F04" w:rsidRPr="00025780" w:rsidRDefault="00F52F04" w:rsidP="00A96A78">
      <w:pPr>
        <w:widowControl w:val="0"/>
        <w:spacing w:line="360" w:lineRule="auto"/>
        <w:jc w:val="both"/>
        <w:rPr>
          <w:rFonts w:asciiTheme="majorBidi" w:hAnsiTheme="majorBidi" w:cstheme="majorBidi"/>
          <w:color w:val="000000"/>
          <w:lang w:val="fr-FR"/>
        </w:rPr>
      </w:pPr>
      <w:r w:rsidRPr="00025780">
        <w:rPr>
          <w:rFonts w:asciiTheme="majorBidi" w:hAnsiTheme="majorBidi" w:cstheme="majorBidi"/>
          <w:color w:val="000000"/>
          <w:lang w:val="fr-FR"/>
        </w:rPr>
        <w:t xml:space="preserve">Avec M. BOURGEOT nous avons vu les étapes de récupération des données du capteur. Ainsi, nous avons fait une expérience qui mesure l’accélération. Pour ce faire, nous avons utilisé un accéléromètre, une carte </w:t>
      </w:r>
      <w:proofErr w:type="spellStart"/>
      <w:r w:rsidRPr="00025780">
        <w:rPr>
          <w:rFonts w:asciiTheme="majorBidi" w:hAnsiTheme="majorBidi" w:cstheme="majorBidi"/>
          <w:color w:val="000000"/>
          <w:lang w:val="fr-FR"/>
        </w:rPr>
        <w:t>Arduino</w:t>
      </w:r>
      <w:proofErr w:type="spellEnd"/>
      <w:r w:rsidRPr="00025780">
        <w:rPr>
          <w:rFonts w:asciiTheme="majorBidi" w:hAnsiTheme="majorBidi" w:cstheme="majorBidi"/>
          <w:color w:val="000000"/>
          <w:lang w:val="fr-FR"/>
        </w:rPr>
        <w:t xml:space="preserve"> STM 32, un oscilloscope et une lame.</w:t>
      </w:r>
      <w:r w:rsidR="00A96A78" w:rsidRPr="00025780">
        <w:rPr>
          <w:rFonts w:asciiTheme="majorBidi" w:hAnsiTheme="majorBidi" w:cstheme="majorBidi"/>
          <w:color w:val="000000"/>
          <w:lang w:val="fr-FR"/>
        </w:rPr>
        <w:t xml:space="preserve"> </w:t>
      </w:r>
      <w:r w:rsidRPr="00025780">
        <w:rPr>
          <w:rFonts w:asciiTheme="majorBidi" w:hAnsiTheme="majorBidi" w:cstheme="majorBidi"/>
          <w:color w:val="000000"/>
          <w:lang w:val="fr-FR"/>
        </w:rPr>
        <w:t>La récupération des données se fait dans un premier temps par l’alimentation de l’accéléromètre et après avoir connecté la sortie de l’axe Z de l’accéléromètre à un oscilloscope pour visualiser les différentes oscillations.</w:t>
      </w:r>
      <w:r w:rsidR="00A96A78" w:rsidRPr="00025780">
        <w:rPr>
          <w:rFonts w:asciiTheme="majorBidi" w:hAnsiTheme="majorBidi" w:cstheme="majorBidi"/>
          <w:color w:val="000000"/>
          <w:lang w:val="fr-FR"/>
        </w:rPr>
        <w:t xml:space="preserve"> </w:t>
      </w:r>
      <w:r w:rsidRPr="00025780">
        <w:rPr>
          <w:rFonts w:asciiTheme="majorBidi" w:hAnsiTheme="majorBidi" w:cstheme="majorBidi"/>
          <w:color w:val="000000"/>
          <w:lang w:val="fr-FR"/>
        </w:rPr>
        <w:t xml:space="preserve">Ensuite, nous récupérons les données de l’oscilloscope via une clé USB et on les met sur Matlab pour traiter les informations. </w:t>
      </w:r>
    </w:p>
    <w:p w14:paraId="2F825E17" w14:textId="77777777" w:rsidR="00A96A78" w:rsidRPr="00025780" w:rsidRDefault="00A96A78" w:rsidP="00A96A78">
      <w:pPr>
        <w:widowControl w:val="0"/>
        <w:spacing w:line="360" w:lineRule="auto"/>
        <w:jc w:val="both"/>
        <w:rPr>
          <w:rFonts w:asciiTheme="majorBidi" w:hAnsiTheme="majorBidi" w:cstheme="majorBidi"/>
          <w:color w:val="000000"/>
          <w:lang w:val="fr-FR"/>
        </w:rPr>
      </w:pPr>
    </w:p>
    <w:p w14:paraId="3EF41071" w14:textId="5756EC84" w:rsidR="00F52F04" w:rsidRPr="00025780" w:rsidRDefault="00F52F04" w:rsidP="00F52F04">
      <w:pPr>
        <w:pStyle w:val="ListParagraph"/>
        <w:widowControl w:val="0"/>
        <w:numPr>
          <w:ilvl w:val="0"/>
          <w:numId w:val="2"/>
        </w:numPr>
        <w:spacing w:line="360" w:lineRule="auto"/>
        <w:jc w:val="both"/>
        <w:rPr>
          <w:rFonts w:asciiTheme="majorBidi" w:eastAsia="Times New Roman" w:hAnsiTheme="majorBidi" w:cstheme="majorBidi"/>
          <w:color w:val="000000"/>
          <w:sz w:val="32"/>
          <w:szCs w:val="32"/>
          <w:lang w:val="fr-FR"/>
        </w:rPr>
      </w:pPr>
      <w:r w:rsidRPr="00025780">
        <w:rPr>
          <w:rFonts w:asciiTheme="majorBidi" w:eastAsia="Times New Roman" w:hAnsiTheme="majorBidi" w:cstheme="majorBidi"/>
          <w:color w:val="000000"/>
          <w:sz w:val="32"/>
          <w:szCs w:val="32"/>
          <w:lang w:val="fr-FR"/>
        </w:rPr>
        <w:t>Séance 3</w:t>
      </w:r>
    </w:p>
    <w:p w14:paraId="39518744" w14:textId="36379B04" w:rsidR="00F52F04" w:rsidRPr="00025780" w:rsidRDefault="00F52F04" w:rsidP="00F52F04">
      <w:pPr>
        <w:pStyle w:val="NormalWeb"/>
        <w:numPr>
          <w:ilvl w:val="0"/>
          <w:numId w:val="4"/>
        </w:numPr>
        <w:spacing w:before="0" w:beforeAutospacing="0" w:after="0" w:afterAutospacing="0"/>
        <w:textAlignment w:val="baseline"/>
        <w:rPr>
          <w:rFonts w:asciiTheme="majorBidi" w:hAnsiTheme="majorBidi" w:cstheme="majorBidi"/>
          <w:color w:val="000000"/>
          <w:lang w:val="fr-FR"/>
        </w:rPr>
      </w:pPr>
      <w:r w:rsidRPr="00025780">
        <w:rPr>
          <w:rFonts w:asciiTheme="majorBidi" w:hAnsiTheme="majorBidi" w:cstheme="majorBidi"/>
          <w:color w:val="000000"/>
          <w:lang w:val="fr-FR"/>
        </w:rPr>
        <w:t xml:space="preserve">Discussion sur </w:t>
      </w:r>
      <w:r w:rsidR="00E07AEC" w:rsidRPr="00025780">
        <w:rPr>
          <w:rFonts w:asciiTheme="majorBidi" w:hAnsiTheme="majorBidi" w:cstheme="majorBidi"/>
          <w:color w:val="000000"/>
          <w:lang w:val="fr-FR"/>
        </w:rPr>
        <w:t>les différentes solutions trouvées.</w:t>
      </w:r>
    </w:p>
    <w:p w14:paraId="2C7B5E9E" w14:textId="1FA389A8" w:rsidR="00F52F04" w:rsidRPr="00025780" w:rsidRDefault="00F52F04" w:rsidP="00A73D2D">
      <w:pPr>
        <w:pStyle w:val="NormalWeb"/>
        <w:numPr>
          <w:ilvl w:val="0"/>
          <w:numId w:val="4"/>
        </w:numPr>
        <w:spacing w:before="0" w:beforeAutospacing="0" w:after="0" w:afterAutospacing="0"/>
        <w:textAlignment w:val="baseline"/>
        <w:rPr>
          <w:rFonts w:asciiTheme="majorBidi" w:hAnsiTheme="majorBidi" w:cstheme="majorBidi"/>
          <w:color w:val="000000"/>
          <w:lang w:val="fr-FR"/>
        </w:rPr>
      </w:pPr>
      <w:r w:rsidRPr="00025780">
        <w:rPr>
          <w:rFonts w:asciiTheme="majorBidi" w:hAnsiTheme="majorBidi" w:cstheme="majorBidi"/>
          <w:color w:val="000000"/>
          <w:lang w:val="fr-FR"/>
        </w:rPr>
        <w:t>Schéma global de l’installation (partie table vibrante, partie opérateur et partie alim).</w:t>
      </w:r>
    </w:p>
    <w:p w14:paraId="5FE4A5BB" w14:textId="77777777" w:rsidR="00A73D2D" w:rsidRPr="00025780" w:rsidRDefault="00A73D2D" w:rsidP="00A73D2D">
      <w:pPr>
        <w:pStyle w:val="NormalWeb"/>
        <w:spacing w:before="0" w:beforeAutospacing="0" w:after="0" w:afterAutospacing="0"/>
        <w:textAlignment w:val="baseline"/>
        <w:rPr>
          <w:rFonts w:asciiTheme="majorBidi" w:hAnsiTheme="majorBidi" w:cstheme="majorBidi"/>
          <w:color w:val="000000"/>
          <w:lang w:val="fr-FR"/>
        </w:rPr>
      </w:pPr>
    </w:p>
    <w:p w14:paraId="791593F5" w14:textId="7F2E720F" w:rsidR="00F52F04" w:rsidRPr="00025780" w:rsidRDefault="00F52F04" w:rsidP="00F52F04">
      <w:pPr>
        <w:pStyle w:val="ListParagraph"/>
        <w:widowControl w:val="0"/>
        <w:numPr>
          <w:ilvl w:val="0"/>
          <w:numId w:val="2"/>
        </w:numPr>
        <w:spacing w:line="360" w:lineRule="auto"/>
        <w:jc w:val="both"/>
        <w:rPr>
          <w:rFonts w:asciiTheme="majorBidi" w:eastAsia="Times New Roman" w:hAnsiTheme="majorBidi" w:cstheme="majorBidi"/>
          <w:color w:val="000000"/>
          <w:sz w:val="32"/>
          <w:szCs w:val="32"/>
          <w:lang w:val="fr-FR"/>
        </w:rPr>
      </w:pPr>
      <w:r w:rsidRPr="00025780">
        <w:rPr>
          <w:rFonts w:asciiTheme="majorBidi" w:eastAsia="Times New Roman" w:hAnsiTheme="majorBidi" w:cstheme="majorBidi"/>
          <w:color w:val="000000"/>
          <w:sz w:val="32"/>
          <w:szCs w:val="32"/>
          <w:lang w:val="fr-FR"/>
        </w:rPr>
        <w:t>Séance 4</w:t>
      </w:r>
    </w:p>
    <w:p w14:paraId="48FA4377" w14:textId="7AB3B3EC" w:rsidR="00F52F04" w:rsidRPr="00025780" w:rsidRDefault="00F52F04" w:rsidP="00F52F04">
      <w:pPr>
        <w:rPr>
          <w:rFonts w:asciiTheme="majorBidi" w:hAnsiTheme="majorBidi" w:cstheme="majorBidi"/>
          <w:color w:val="000000"/>
          <w:lang w:val="fr-FR"/>
        </w:rPr>
      </w:pPr>
      <w:r w:rsidRPr="00025780">
        <w:rPr>
          <w:rFonts w:asciiTheme="majorBidi" w:hAnsiTheme="majorBidi" w:cstheme="majorBidi"/>
          <w:color w:val="000000"/>
          <w:lang w:val="fr-FR"/>
        </w:rPr>
        <w:t>Cette séance était la première en télétravail.</w:t>
      </w:r>
    </w:p>
    <w:p w14:paraId="0F0DDEC2" w14:textId="26CBDBEC" w:rsidR="00F52F04" w:rsidRPr="00025780" w:rsidRDefault="00F52F04" w:rsidP="00F52F04">
      <w:pPr>
        <w:pStyle w:val="ListParagraph"/>
        <w:numPr>
          <w:ilvl w:val="0"/>
          <w:numId w:val="6"/>
        </w:numPr>
        <w:rPr>
          <w:rFonts w:asciiTheme="majorBidi" w:eastAsia="Times New Roman" w:hAnsiTheme="majorBidi" w:cstheme="majorBidi"/>
          <w:sz w:val="28"/>
          <w:szCs w:val="28"/>
          <w:lang w:val="fr-FR" w:eastAsia="en-GB"/>
        </w:rPr>
      </w:pPr>
      <w:r w:rsidRPr="00025780">
        <w:rPr>
          <w:rFonts w:asciiTheme="majorBidi" w:eastAsia="Times New Roman" w:hAnsiTheme="majorBidi" w:cstheme="majorBidi"/>
          <w:color w:val="000000"/>
          <w:lang w:val="fr-FR" w:eastAsia="en-GB"/>
        </w:rPr>
        <w:t xml:space="preserve">Commencer de </w:t>
      </w:r>
      <w:r w:rsidR="007B7283" w:rsidRPr="00025780">
        <w:rPr>
          <w:rFonts w:asciiTheme="majorBidi" w:eastAsia="Times New Roman" w:hAnsiTheme="majorBidi" w:cstheme="majorBidi"/>
          <w:color w:val="000000"/>
          <w:lang w:val="fr-FR" w:eastAsia="en-GB"/>
        </w:rPr>
        <w:t>dessiner</w:t>
      </w:r>
      <w:r w:rsidRPr="00025780">
        <w:rPr>
          <w:rFonts w:asciiTheme="majorBidi" w:eastAsia="Times New Roman" w:hAnsiTheme="majorBidi" w:cstheme="majorBidi"/>
          <w:color w:val="000000"/>
          <w:lang w:val="fr-FR" w:eastAsia="en-GB"/>
        </w:rPr>
        <w:t xml:space="preserve"> l’ensemble sous </w:t>
      </w:r>
      <w:proofErr w:type="spellStart"/>
      <w:r w:rsidRPr="00025780">
        <w:rPr>
          <w:rFonts w:asciiTheme="majorBidi" w:eastAsia="Times New Roman" w:hAnsiTheme="majorBidi" w:cstheme="majorBidi"/>
          <w:color w:val="000000"/>
          <w:lang w:val="fr-FR" w:eastAsia="en-GB"/>
        </w:rPr>
        <w:t>catia</w:t>
      </w:r>
      <w:proofErr w:type="spellEnd"/>
      <w:r w:rsidRPr="00025780">
        <w:rPr>
          <w:rFonts w:asciiTheme="majorBidi" w:eastAsia="Times New Roman" w:hAnsiTheme="majorBidi" w:cstheme="majorBidi"/>
          <w:color w:val="000000"/>
          <w:lang w:val="fr-FR" w:eastAsia="en-GB"/>
        </w:rPr>
        <w:t>.</w:t>
      </w:r>
    </w:p>
    <w:p w14:paraId="75C0A71A" w14:textId="310EC50A" w:rsidR="00AD1ACB" w:rsidRPr="00025780" w:rsidRDefault="00AD1ACB" w:rsidP="00F52F04">
      <w:pPr>
        <w:pStyle w:val="ListParagraph"/>
        <w:numPr>
          <w:ilvl w:val="0"/>
          <w:numId w:val="6"/>
        </w:numPr>
        <w:rPr>
          <w:rFonts w:asciiTheme="majorBidi" w:eastAsia="Times New Roman" w:hAnsiTheme="majorBidi" w:cstheme="majorBidi"/>
          <w:sz w:val="28"/>
          <w:szCs w:val="28"/>
          <w:lang w:val="fr-FR" w:eastAsia="en-GB"/>
        </w:rPr>
      </w:pPr>
      <w:r w:rsidRPr="00025780">
        <w:rPr>
          <w:rFonts w:asciiTheme="majorBidi" w:eastAsia="Times New Roman" w:hAnsiTheme="majorBidi" w:cstheme="majorBidi"/>
          <w:color w:val="000000"/>
          <w:lang w:val="fr-FR" w:eastAsia="en-GB"/>
        </w:rPr>
        <w:t>Continue la recherche de solution de mouvement de table.</w:t>
      </w:r>
    </w:p>
    <w:p w14:paraId="46765545" w14:textId="5673E212" w:rsidR="00E07AEC" w:rsidRPr="00025780" w:rsidRDefault="00E07AEC" w:rsidP="00F52F04">
      <w:pPr>
        <w:pStyle w:val="ListParagraph"/>
        <w:numPr>
          <w:ilvl w:val="0"/>
          <w:numId w:val="6"/>
        </w:numPr>
        <w:rPr>
          <w:rFonts w:asciiTheme="majorBidi" w:eastAsia="Times New Roman" w:hAnsiTheme="majorBidi" w:cstheme="majorBidi"/>
          <w:sz w:val="28"/>
          <w:szCs w:val="28"/>
          <w:lang w:val="fr-FR" w:eastAsia="en-GB"/>
        </w:rPr>
      </w:pPr>
      <w:r w:rsidRPr="00025780">
        <w:rPr>
          <w:rFonts w:asciiTheme="majorBidi" w:eastAsia="Times New Roman" w:hAnsiTheme="majorBidi" w:cstheme="majorBidi"/>
          <w:color w:val="000000"/>
          <w:lang w:val="fr-FR" w:eastAsia="en-GB"/>
        </w:rPr>
        <w:t>Suivre le projet.</w:t>
      </w:r>
    </w:p>
    <w:p w14:paraId="10FB5B04" w14:textId="78DE4735" w:rsidR="00F52F04" w:rsidRPr="00025780" w:rsidRDefault="00F52F04" w:rsidP="00F52F04">
      <w:pPr>
        <w:rPr>
          <w:rFonts w:asciiTheme="majorBidi" w:hAnsiTheme="majorBidi" w:cstheme="majorBidi"/>
          <w:sz w:val="28"/>
          <w:szCs w:val="28"/>
          <w:lang w:val="fr-FR"/>
        </w:rPr>
      </w:pPr>
    </w:p>
    <w:p w14:paraId="709CCFB7" w14:textId="243C5038" w:rsidR="00F52F04" w:rsidRPr="00025780" w:rsidRDefault="00F52F04" w:rsidP="00AD1ACB">
      <w:pPr>
        <w:pStyle w:val="ListParagraph"/>
        <w:numPr>
          <w:ilvl w:val="0"/>
          <w:numId w:val="2"/>
        </w:numPr>
        <w:rPr>
          <w:rFonts w:asciiTheme="majorBidi" w:eastAsia="Times New Roman" w:hAnsiTheme="majorBidi" w:cstheme="majorBidi"/>
          <w:sz w:val="32"/>
          <w:szCs w:val="32"/>
          <w:lang w:val="fr-FR" w:eastAsia="en-GB"/>
        </w:rPr>
      </w:pPr>
      <w:r w:rsidRPr="00025780">
        <w:rPr>
          <w:rFonts w:asciiTheme="majorBidi" w:eastAsia="Times New Roman" w:hAnsiTheme="majorBidi" w:cstheme="majorBidi"/>
          <w:sz w:val="32"/>
          <w:szCs w:val="32"/>
          <w:lang w:val="fr-FR" w:eastAsia="en-GB"/>
        </w:rPr>
        <w:t>Séance 5</w:t>
      </w:r>
    </w:p>
    <w:p w14:paraId="7B113F46" w14:textId="77777777" w:rsidR="00AD1ACB" w:rsidRPr="00025780" w:rsidRDefault="00AD1ACB" w:rsidP="00AD1ACB">
      <w:pPr>
        <w:rPr>
          <w:rFonts w:asciiTheme="majorBidi" w:hAnsiTheme="majorBidi" w:cstheme="majorBidi"/>
          <w:sz w:val="22"/>
          <w:szCs w:val="22"/>
          <w:lang w:val="fr-FR"/>
        </w:rPr>
      </w:pPr>
    </w:p>
    <w:p w14:paraId="67E89B52" w14:textId="6DE3969D" w:rsidR="00F52F04" w:rsidRPr="00025780" w:rsidRDefault="00F52F04" w:rsidP="00AD1ACB">
      <w:pPr>
        <w:pStyle w:val="NormalWeb"/>
        <w:numPr>
          <w:ilvl w:val="0"/>
          <w:numId w:val="9"/>
        </w:numPr>
        <w:spacing w:before="0" w:beforeAutospacing="0" w:after="0" w:afterAutospacing="0"/>
        <w:textAlignment w:val="baseline"/>
        <w:rPr>
          <w:rFonts w:asciiTheme="majorBidi" w:hAnsiTheme="majorBidi" w:cstheme="majorBidi"/>
          <w:color w:val="000000"/>
          <w:lang w:val="fr-FR"/>
        </w:rPr>
      </w:pPr>
      <w:r w:rsidRPr="00025780">
        <w:rPr>
          <w:rFonts w:asciiTheme="majorBidi" w:hAnsiTheme="majorBidi" w:cstheme="majorBidi"/>
          <w:color w:val="000000"/>
          <w:lang w:val="fr-FR"/>
        </w:rPr>
        <w:t xml:space="preserve">Terminer les dessins sous </w:t>
      </w:r>
      <w:proofErr w:type="spellStart"/>
      <w:r w:rsidRPr="00025780">
        <w:rPr>
          <w:rFonts w:asciiTheme="majorBidi" w:hAnsiTheme="majorBidi" w:cstheme="majorBidi"/>
          <w:color w:val="000000"/>
          <w:lang w:val="fr-FR"/>
        </w:rPr>
        <w:t>Catia</w:t>
      </w:r>
      <w:proofErr w:type="spellEnd"/>
      <w:r w:rsidRPr="00025780">
        <w:rPr>
          <w:rFonts w:asciiTheme="majorBidi" w:hAnsiTheme="majorBidi" w:cstheme="majorBidi"/>
          <w:color w:val="000000"/>
          <w:lang w:val="fr-FR"/>
        </w:rPr>
        <w:t>.</w:t>
      </w:r>
    </w:p>
    <w:p w14:paraId="48B4133A" w14:textId="77777777" w:rsidR="00AD1ACB" w:rsidRPr="00025780" w:rsidRDefault="00F52F04" w:rsidP="00A73D2D">
      <w:pPr>
        <w:keepNext/>
        <w:jc w:val="center"/>
        <w:rPr>
          <w:rFonts w:asciiTheme="majorBidi" w:hAnsiTheme="majorBidi" w:cstheme="majorBidi"/>
          <w:lang w:val="fr-FR"/>
        </w:rPr>
      </w:pPr>
      <w:r w:rsidRPr="00025780">
        <w:rPr>
          <w:rFonts w:asciiTheme="majorBidi" w:hAnsiTheme="majorBidi" w:cstheme="majorBidi"/>
          <w:color w:val="000000"/>
          <w:bdr w:val="none" w:sz="0" w:space="0" w:color="auto" w:frame="1"/>
          <w:lang w:val="fr-FR"/>
        </w:rPr>
        <w:fldChar w:fldCharType="begin"/>
      </w:r>
      <w:r w:rsidRPr="00025780">
        <w:rPr>
          <w:rFonts w:asciiTheme="majorBidi" w:hAnsiTheme="majorBidi" w:cstheme="majorBidi"/>
          <w:color w:val="000000"/>
          <w:bdr w:val="none" w:sz="0" w:space="0" w:color="auto" w:frame="1"/>
          <w:lang w:val="fr-FR"/>
        </w:rPr>
        <w:instrText xml:space="preserve"> INCLUDEPICTURE "https://lh3.googleusercontent.com/5x5sZHWEfentNz-MuvuPcSF5my2HKewU1LVupRMSqzpkJJpYUpftjVber5pT3e3kfgRSdKOb35KcwnDjUrEayKaQuydXA6Zm-qUPUAFBKwAAQ6X2Al3LeVyCvr9a3ImKWaNq6r3J" \* MERGEFORMATINET </w:instrText>
      </w:r>
      <w:r w:rsidRPr="00025780">
        <w:rPr>
          <w:rFonts w:asciiTheme="majorBidi" w:hAnsiTheme="majorBidi" w:cstheme="majorBidi"/>
          <w:color w:val="000000"/>
          <w:bdr w:val="none" w:sz="0" w:space="0" w:color="auto" w:frame="1"/>
          <w:lang w:val="fr-FR"/>
        </w:rPr>
        <w:fldChar w:fldCharType="separate"/>
      </w:r>
      <w:r w:rsidRPr="00025780">
        <w:rPr>
          <w:rFonts w:asciiTheme="majorBidi" w:hAnsiTheme="majorBidi" w:cstheme="majorBidi"/>
          <w:noProof/>
          <w:color w:val="000000"/>
          <w:bdr w:val="none" w:sz="0" w:space="0" w:color="auto" w:frame="1"/>
          <w:lang w:val="fr-FR"/>
        </w:rPr>
        <w:drawing>
          <wp:inline distT="0" distB="0" distL="0" distR="0" wp14:anchorId="35C80326" wp14:editId="552D8AF7">
            <wp:extent cx="3582670" cy="2233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2670" cy="2233295"/>
                    </a:xfrm>
                    <a:prstGeom prst="rect">
                      <a:avLst/>
                    </a:prstGeom>
                    <a:noFill/>
                    <a:ln>
                      <a:noFill/>
                    </a:ln>
                  </pic:spPr>
                </pic:pic>
              </a:graphicData>
            </a:graphic>
          </wp:inline>
        </w:drawing>
      </w:r>
      <w:r w:rsidRPr="00025780">
        <w:rPr>
          <w:rFonts w:asciiTheme="majorBidi" w:hAnsiTheme="majorBidi" w:cstheme="majorBidi"/>
          <w:color w:val="000000"/>
          <w:bdr w:val="none" w:sz="0" w:space="0" w:color="auto" w:frame="1"/>
          <w:lang w:val="fr-FR"/>
        </w:rPr>
        <w:fldChar w:fldCharType="end"/>
      </w:r>
    </w:p>
    <w:p w14:paraId="1995AD6F" w14:textId="30FA6A39" w:rsidR="00AD1ACB" w:rsidRPr="00025780" w:rsidRDefault="00AD1ACB" w:rsidP="004D43AE">
      <w:pPr>
        <w:pStyle w:val="Caption"/>
        <w:jc w:val="center"/>
        <w:rPr>
          <w:rFonts w:asciiTheme="majorBidi" w:eastAsia="Times New Roman" w:hAnsiTheme="majorBidi" w:cstheme="majorBidi"/>
          <w:color w:val="000000"/>
          <w:bdr w:val="none" w:sz="0" w:space="0" w:color="auto" w:frame="1"/>
          <w:lang w:val="fr-FR" w:eastAsia="en-GB"/>
        </w:rPr>
      </w:pPr>
      <w:r w:rsidRPr="00025780">
        <w:rPr>
          <w:rFonts w:asciiTheme="majorBidi" w:hAnsiTheme="majorBidi" w:cstheme="majorBidi"/>
          <w:lang w:val="fr-FR"/>
        </w:rPr>
        <w:t xml:space="preserve">Figure </w:t>
      </w: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SEQ Figure \* ARABIC </w:instrText>
      </w:r>
      <w:r w:rsidRPr="00025780">
        <w:rPr>
          <w:rFonts w:asciiTheme="majorBidi" w:hAnsiTheme="majorBidi" w:cstheme="majorBidi"/>
          <w:lang w:val="fr-FR"/>
        </w:rPr>
        <w:fldChar w:fldCharType="separate"/>
      </w:r>
      <w:r w:rsidR="00025780" w:rsidRPr="00025780">
        <w:rPr>
          <w:rFonts w:asciiTheme="majorBidi" w:hAnsiTheme="majorBidi" w:cstheme="majorBidi"/>
          <w:noProof/>
          <w:lang w:val="fr-FR"/>
        </w:rPr>
        <w:t>1</w:t>
      </w:r>
      <w:r w:rsidRPr="00025780">
        <w:rPr>
          <w:rFonts w:asciiTheme="majorBidi" w:hAnsiTheme="majorBidi" w:cstheme="majorBidi"/>
          <w:lang w:val="fr-FR"/>
        </w:rPr>
        <w:fldChar w:fldCharType="end"/>
      </w:r>
      <w:r w:rsidRPr="00025780">
        <w:rPr>
          <w:rFonts w:asciiTheme="majorBidi" w:hAnsiTheme="majorBidi" w:cstheme="majorBidi"/>
          <w:lang w:val="fr-FR"/>
        </w:rPr>
        <w:t>: le plan d</w:t>
      </w:r>
      <w:r w:rsidR="00A73D2D" w:rsidRPr="00025780">
        <w:rPr>
          <w:rFonts w:asciiTheme="majorBidi" w:hAnsiTheme="majorBidi" w:cstheme="majorBidi"/>
          <w:lang w:val="fr-FR"/>
        </w:rPr>
        <w:t>e</w:t>
      </w:r>
      <w:r w:rsidRPr="00025780">
        <w:rPr>
          <w:rFonts w:asciiTheme="majorBidi" w:hAnsiTheme="majorBidi" w:cstheme="majorBidi"/>
          <w:lang w:val="fr-FR"/>
        </w:rPr>
        <w:t xml:space="preserve"> </w:t>
      </w:r>
      <w:r w:rsidR="00A73D2D" w:rsidRPr="00025780">
        <w:rPr>
          <w:rFonts w:asciiTheme="majorBidi" w:hAnsiTheme="majorBidi" w:cstheme="majorBidi"/>
          <w:lang w:val="fr-FR"/>
        </w:rPr>
        <w:t>l’ensemble</w:t>
      </w:r>
      <w:r w:rsidRPr="00025780">
        <w:rPr>
          <w:rFonts w:asciiTheme="majorBidi" w:hAnsiTheme="majorBidi" w:cstheme="majorBidi"/>
          <w:lang w:val="fr-FR"/>
        </w:rPr>
        <w:t xml:space="preserve"> sous </w:t>
      </w:r>
      <w:proofErr w:type="spellStart"/>
      <w:r w:rsidR="00A73D2D" w:rsidRPr="00025780">
        <w:rPr>
          <w:rFonts w:asciiTheme="majorBidi" w:hAnsiTheme="majorBidi" w:cstheme="majorBidi"/>
          <w:lang w:val="fr-FR"/>
        </w:rPr>
        <w:t>Cati</w:t>
      </w:r>
      <w:r w:rsidR="004D43AE" w:rsidRPr="00025780">
        <w:rPr>
          <w:rFonts w:asciiTheme="majorBidi" w:hAnsiTheme="majorBidi" w:cstheme="majorBidi"/>
          <w:lang w:val="fr-FR"/>
        </w:rPr>
        <w:t>a</w:t>
      </w:r>
      <w:proofErr w:type="spellEnd"/>
    </w:p>
    <w:p w14:paraId="4B832D69" w14:textId="431BD2C5" w:rsidR="00F52F04" w:rsidRPr="00025780" w:rsidRDefault="00F52F04" w:rsidP="00F52F04">
      <w:pPr>
        <w:pStyle w:val="ListParagraph"/>
        <w:numPr>
          <w:ilvl w:val="0"/>
          <w:numId w:val="2"/>
        </w:numPr>
        <w:rPr>
          <w:rFonts w:asciiTheme="majorBidi" w:eastAsia="Times New Roman" w:hAnsiTheme="majorBidi" w:cstheme="majorBidi"/>
          <w:sz w:val="32"/>
          <w:szCs w:val="32"/>
          <w:lang w:val="fr-FR" w:eastAsia="en-GB"/>
        </w:rPr>
      </w:pPr>
      <w:r w:rsidRPr="00025780">
        <w:rPr>
          <w:rFonts w:asciiTheme="majorBidi" w:eastAsia="Times New Roman" w:hAnsiTheme="majorBidi" w:cstheme="majorBidi"/>
          <w:sz w:val="32"/>
          <w:szCs w:val="32"/>
          <w:lang w:val="fr-FR" w:eastAsia="en-GB"/>
        </w:rPr>
        <w:lastRenderedPageBreak/>
        <w:t>Séance 6</w:t>
      </w:r>
    </w:p>
    <w:p w14:paraId="5CA1FB0E" w14:textId="77777777" w:rsidR="00F52F04" w:rsidRPr="00025780" w:rsidRDefault="00F52F04" w:rsidP="00F52F04">
      <w:pPr>
        <w:ind w:left="438"/>
        <w:rPr>
          <w:rFonts w:asciiTheme="majorBidi" w:hAnsiTheme="majorBidi" w:cstheme="majorBidi"/>
          <w:color w:val="000000"/>
          <w:sz w:val="22"/>
          <w:szCs w:val="22"/>
          <w:lang w:val="fr-FR"/>
        </w:rPr>
      </w:pPr>
    </w:p>
    <w:p w14:paraId="233E90FD" w14:textId="77F9878A" w:rsidR="009838B7" w:rsidRPr="00025780" w:rsidRDefault="009838B7" w:rsidP="009838B7">
      <w:pPr>
        <w:pStyle w:val="ListParagraph"/>
        <w:numPr>
          <w:ilvl w:val="0"/>
          <w:numId w:val="10"/>
        </w:numPr>
        <w:rPr>
          <w:rFonts w:asciiTheme="majorBidi" w:eastAsia="Times New Roman" w:hAnsiTheme="majorBidi" w:cstheme="majorBidi"/>
          <w:lang w:val="fr-FR" w:eastAsia="en-GB"/>
        </w:rPr>
      </w:pPr>
      <w:r w:rsidRPr="00025780">
        <w:rPr>
          <w:rFonts w:asciiTheme="majorBidi" w:eastAsia="Times New Roman" w:hAnsiTheme="majorBidi" w:cstheme="majorBidi"/>
          <w:color w:val="000000"/>
          <w:sz w:val="22"/>
          <w:szCs w:val="22"/>
          <w:lang w:val="fr-FR" w:eastAsia="en-GB"/>
        </w:rPr>
        <w:t xml:space="preserve">Rédaction protocole de l’accéléromètre et schéma de la carte </w:t>
      </w:r>
      <w:r w:rsidR="00A73D2D" w:rsidRPr="00025780">
        <w:rPr>
          <w:rFonts w:asciiTheme="majorBidi" w:eastAsia="Times New Roman" w:hAnsiTheme="majorBidi" w:cstheme="majorBidi"/>
          <w:color w:val="000000"/>
          <w:sz w:val="22"/>
          <w:szCs w:val="22"/>
          <w:lang w:val="fr-FR" w:eastAsia="en-GB"/>
        </w:rPr>
        <w:t>STM</w:t>
      </w:r>
      <w:r w:rsidRPr="00025780">
        <w:rPr>
          <w:rFonts w:asciiTheme="majorBidi" w:eastAsia="Times New Roman" w:hAnsiTheme="majorBidi" w:cstheme="majorBidi"/>
          <w:color w:val="000000"/>
          <w:sz w:val="22"/>
          <w:szCs w:val="22"/>
          <w:lang w:val="fr-FR" w:eastAsia="en-GB"/>
        </w:rPr>
        <w:t>.</w:t>
      </w:r>
    </w:p>
    <w:p w14:paraId="324D0763" w14:textId="77777777" w:rsidR="009838B7" w:rsidRPr="00025780" w:rsidRDefault="009838B7" w:rsidP="009838B7">
      <w:pPr>
        <w:rPr>
          <w:rFonts w:asciiTheme="majorBidi" w:hAnsiTheme="majorBidi" w:cstheme="majorBidi"/>
          <w:lang w:val="fr-FR"/>
        </w:rPr>
      </w:pPr>
    </w:p>
    <w:p w14:paraId="502133C3" w14:textId="77777777"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Alimentation 5V-0V</w:t>
      </w:r>
    </w:p>
    <w:p w14:paraId="24CB8EAB" w14:textId="77777777"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Si 5V se remet à la tension de référence 3.3V (voir sur 3V0)</w:t>
      </w:r>
    </w:p>
    <w:p w14:paraId="302CECE5" w14:textId="77777777" w:rsidR="009838B7" w:rsidRPr="00025780" w:rsidRDefault="009838B7" w:rsidP="009838B7">
      <w:pPr>
        <w:rPr>
          <w:rFonts w:asciiTheme="majorBidi" w:hAnsiTheme="majorBidi" w:cstheme="majorBidi"/>
          <w:lang w:val="fr-FR"/>
        </w:rPr>
      </w:pPr>
    </w:p>
    <w:p w14:paraId="4688DE90" w14:textId="1824EF15"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 xml:space="preserve">De base, il y a </w:t>
      </w:r>
      <w:r w:rsidR="00E07AEC" w:rsidRPr="00025780">
        <w:rPr>
          <w:rFonts w:asciiTheme="majorBidi" w:hAnsiTheme="majorBidi" w:cstheme="majorBidi"/>
          <w:lang w:val="fr-FR"/>
        </w:rPr>
        <w:t>des condensateurs</w:t>
      </w:r>
      <w:r w:rsidRPr="00025780">
        <w:rPr>
          <w:rFonts w:asciiTheme="majorBidi" w:hAnsiTheme="majorBidi" w:cstheme="majorBidi"/>
          <w:lang w:val="fr-FR"/>
        </w:rPr>
        <w:t xml:space="preserve"> de 0.1µF (Bande passante de 50 </w:t>
      </w:r>
      <w:r w:rsidR="00E07AEC" w:rsidRPr="00025780">
        <w:rPr>
          <w:rFonts w:asciiTheme="majorBidi" w:hAnsiTheme="majorBidi" w:cstheme="majorBidi"/>
          <w:lang w:val="fr-FR"/>
        </w:rPr>
        <w:t>Hertz</w:t>
      </w:r>
      <w:r w:rsidRPr="00025780">
        <w:rPr>
          <w:rFonts w:asciiTheme="majorBidi" w:hAnsiTheme="majorBidi" w:cstheme="majorBidi"/>
          <w:lang w:val="fr-FR"/>
        </w:rPr>
        <w:t>)</w:t>
      </w:r>
    </w:p>
    <w:p w14:paraId="0BCF1E32" w14:textId="77777777" w:rsidR="009838B7" w:rsidRPr="00025780" w:rsidRDefault="009838B7" w:rsidP="009838B7">
      <w:pPr>
        <w:rPr>
          <w:rFonts w:asciiTheme="majorBidi" w:hAnsiTheme="majorBidi" w:cstheme="majorBidi"/>
          <w:lang w:val="fr-FR"/>
        </w:rPr>
      </w:pPr>
    </w:p>
    <w:p w14:paraId="23C61C83" w14:textId="77777777" w:rsidR="009838B7" w:rsidRPr="00025780" w:rsidRDefault="009838B7" w:rsidP="009838B7">
      <w:pPr>
        <w:rPr>
          <w:rFonts w:asciiTheme="majorBidi" w:hAnsiTheme="majorBidi" w:cstheme="majorBidi"/>
          <w:lang w:val="fr-FR"/>
        </w:rPr>
      </w:pPr>
    </w:p>
    <w:p w14:paraId="024097D9" w14:textId="4C7229A3"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 xml:space="preserve">Protocole de </w:t>
      </w:r>
      <w:r w:rsidR="00E07AEC" w:rsidRPr="00025780">
        <w:rPr>
          <w:rFonts w:asciiTheme="majorBidi" w:hAnsiTheme="majorBidi" w:cstheme="majorBidi"/>
          <w:lang w:val="fr-FR"/>
        </w:rPr>
        <w:t>test :</w:t>
      </w:r>
    </w:p>
    <w:p w14:paraId="030E1389" w14:textId="77777777" w:rsidR="009838B7" w:rsidRPr="00025780" w:rsidRDefault="009838B7" w:rsidP="009838B7">
      <w:pPr>
        <w:rPr>
          <w:rFonts w:asciiTheme="majorBidi" w:hAnsiTheme="majorBidi" w:cstheme="majorBidi"/>
          <w:lang w:val="fr-FR"/>
        </w:rPr>
      </w:pPr>
    </w:p>
    <w:p w14:paraId="4E102EFC" w14:textId="77777777"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Câblage :</w:t>
      </w:r>
    </w:p>
    <w:p w14:paraId="5DE75D92" w14:textId="77777777" w:rsidR="009838B7" w:rsidRPr="00025780" w:rsidRDefault="009838B7" w:rsidP="009838B7">
      <w:pPr>
        <w:rPr>
          <w:rFonts w:asciiTheme="majorBidi" w:hAnsiTheme="majorBidi" w:cstheme="majorBidi"/>
          <w:lang w:val="fr-FR"/>
        </w:rPr>
      </w:pPr>
    </w:p>
    <w:p w14:paraId="0A1D4EC5" w14:textId="77777777" w:rsidR="00A73D2D" w:rsidRPr="00025780" w:rsidRDefault="009838B7" w:rsidP="00A73D2D">
      <w:pPr>
        <w:keepNext/>
        <w:jc w:val="center"/>
        <w:rPr>
          <w:rFonts w:asciiTheme="majorBidi" w:hAnsiTheme="majorBidi" w:cstheme="majorBidi"/>
          <w:lang w:val="fr-FR"/>
        </w:rPr>
      </w:pPr>
      <w:r w:rsidRPr="00025780">
        <w:rPr>
          <w:rFonts w:asciiTheme="majorBidi" w:hAnsiTheme="majorBidi" w:cstheme="majorBidi"/>
          <w:noProof/>
          <w:lang w:val="fr-FR"/>
        </w:rPr>
        <w:drawing>
          <wp:inline distT="114300" distB="114300" distL="114300" distR="114300" wp14:anchorId="66A4333F" wp14:editId="444ED8C5">
            <wp:extent cx="3077959" cy="3473727"/>
            <wp:effectExtent l="5398" t="0" r="952" b="953"/>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rot="5400000">
                      <a:off x="0" y="0"/>
                      <a:ext cx="3101083" cy="3499824"/>
                    </a:xfrm>
                    <a:prstGeom prst="rect">
                      <a:avLst/>
                    </a:prstGeom>
                    <a:ln/>
                  </pic:spPr>
                </pic:pic>
              </a:graphicData>
            </a:graphic>
          </wp:inline>
        </w:drawing>
      </w:r>
    </w:p>
    <w:p w14:paraId="0FFD8F0C" w14:textId="53DF61F9" w:rsidR="009838B7" w:rsidRPr="00025780" w:rsidRDefault="00A73D2D" w:rsidP="00A73D2D">
      <w:pPr>
        <w:pStyle w:val="Caption"/>
        <w:jc w:val="center"/>
        <w:rPr>
          <w:rFonts w:asciiTheme="majorBidi" w:hAnsiTheme="majorBidi" w:cstheme="majorBidi"/>
          <w:lang w:val="fr-FR"/>
        </w:rPr>
      </w:pPr>
      <w:r w:rsidRPr="00025780">
        <w:rPr>
          <w:rFonts w:asciiTheme="majorBidi" w:hAnsiTheme="majorBidi" w:cstheme="majorBidi"/>
          <w:lang w:val="fr-FR"/>
        </w:rPr>
        <w:t xml:space="preserve">Figure </w:t>
      </w: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SEQ Figure \* ARABIC </w:instrText>
      </w:r>
      <w:r w:rsidRPr="00025780">
        <w:rPr>
          <w:rFonts w:asciiTheme="majorBidi" w:hAnsiTheme="majorBidi" w:cstheme="majorBidi"/>
          <w:lang w:val="fr-FR"/>
        </w:rPr>
        <w:fldChar w:fldCharType="separate"/>
      </w:r>
      <w:r w:rsidR="00025780" w:rsidRPr="00025780">
        <w:rPr>
          <w:rFonts w:asciiTheme="majorBidi" w:hAnsiTheme="majorBidi" w:cstheme="majorBidi"/>
          <w:noProof/>
          <w:lang w:val="fr-FR"/>
        </w:rPr>
        <w:t>2</w:t>
      </w:r>
      <w:r w:rsidRPr="00025780">
        <w:rPr>
          <w:rFonts w:asciiTheme="majorBidi" w:hAnsiTheme="majorBidi" w:cstheme="majorBidi"/>
          <w:lang w:val="fr-FR"/>
        </w:rPr>
        <w:fldChar w:fldCharType="end"/>
      </w:r>
      <w:r w:rsidRPr="00025780">
        <w:rPr>
          <w:rFonts w:asciiTheme="majorBidi" w:hAnsiTheme="majorBidi" w:cstheme="majorBidi"/>
          <w:lang w:val="fr-FR"/>
        </w:rPr>
        <w:t>: la connexion de l'accéléromètre avec l'alimentation et l'oscilloscope</w:t>
      </w:r>
    </w:p>
    <w:p w14:paraId="0D656D25" w14:textId="77777777" w:rsidR="009838B7" w:rsidRPr="00025780" w:rsidRDefault="009838B7" w:rsidP="009838B7">
      <w:pPr>
        <w:rPr>
          <w:rFonts w:asciiTheme="majorBidi" w:hAnsiTheme="majorBidi" w:cstheme="majorBidi"/>
          <w:lang w:val="fr-FR"/>
        </w:rPr>
      </w:pPr>
    </w:p>
    <w:p w14:paraId="0718D73F" w14:textId="7CF5E104"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 xml:space="preserve">Les flèches sortantes sont les sorties, les flèches entrantes sont les </w:t>
      </w:r>
      <w:r w:rsidR="00537993" w:rsidRPr="00025780">
        <w:rPr>
          <w:rFonts w:asciiTheme="majorBidi" w:hAnsiTheme="majorBidi" w:cstheme="majorBidi"/>
          <w:lang w:val="fr-FR"/>
        </w:rPr>
        <w:t>entrées :</w:t>
      </w:r>
    </w:p>
    <w:p w14:paraId="5F064535" w14:textId="77777777" w:rsidR="009838B7" w:rsidRPr="00025780" w:rsidRDefault="009838B7" w:rsidP="009838B7">
      <w:pPr>
        <w:rPr>
          <w:rFonts w:asciiTheme="majorBidi" w:hAnsiTheme="majorBidi" w:cstheme="majorBidi"/>
          <w:lang w:val="fr-FR"/>
        </w:rPr>
      </w:pPr>
    </w:p>
    <w:p w14:paraId="0E99DA5F" w14:textId="170A7CD6"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 xml:space="preserve">Vin -&gt; 5V ou </w:t>
      </w:r>
      <w:r w:rsidR="00A73D2D" w:rsidRPr="00025780">
        <w:rPr>
          <w:rFonts w:asciiTheme="majorBidi" w:hAnsiTheme="majorBidi" w:cstheme="majorBidi"/>
          <w:lang w:val="fr-FR"/>
        </w:rPr>
        <w:t>3.3V -</w:t>
      </w:r>
      <w:r w:rsidRPr="00025780">
        <w:rPr>
          <w:rFonts w:asciiTheme="majorBidi" w:hAnsiTheme="majorBidi" w:cstheme="majorBidi"/>
          <w:lang w:val="fr-FR"/>
        </w:rPr>
        <w:t xml:space="preserve">&gt; 5V facilite la carte d’alimentation </w:t>
      </w:r>
    </w:p>
    <w:p w14:paraId="3F5B395E" w14:textId="77777777"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3V0 -&gt; permet de vérifier si la référence est bien à 3.3V</w:t>
      </w:r>
    </w:p>
    <w:p w14:paraId="29B4903C" w14:textId="77777777"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GND -&gt; 0V</w:t>
      </w:r>
    </w:p>
    <w:p w14:paraId="0F0E1369" w14:textId="77777777" w:rsidR="009838B7" w:rsidRPr="00025780" w:rsidRDefault="009838B7" w:rsidP="009838B7">
      <w:pPr>
        <w:rPr>
          <w:rFonts w:asciiTheme="majorBidi" w:hAnsiTheme="majorBidi" w:cstheme="majorBidi"/>
          <w:lang w:val="fr-FR"/>
        </w:rPr>
      </w:pPr>
    </w:p>
    <w:p w14:paraId="2A0B4CCE" w14:textId="57ABB4C0" w:rsidR="009838B7" w:rsidRPr="00025780" w:rsidRDefault="009838B7" w:rsidP="009838B7">
      <w:pPr>
        <w:rPr>
          <w:rFonts w:asciiTheme="majorBidi" w:hAnsiTheme="majorBidi" w:cstheme="majorBidi"/>
          <w:lang w:val="fr-FR"/>
        </w:rPr>
      </w:pPr>
      <w:proofErr w:type="spellStart"/>
      <w:proofErr w:type="gramStart"/>
      <w:r w:rsidRPr="00025780">
        <w:rPr>
          <w:rFonts w:asciiTheme="majorBidi" w:hAnsiTheme="majorBidi" w:cstheme="majorBidi"/>
          <w:lang w:val="fr-FR"/>
        </w:rPr>
        <w:t>Xout,Yout</w:t>
      </w:r>
      <w:proofErr w:type="gramEnd"/>
      <w:r w:rsidRPr="00025780">
        <w:rPr>
          <w:rFonts w:asciiTheme="majorBidi" w:hAnsiTheme="majorBidi" w:cstheme="majorBidi"/>
          <w:lang w:val="fr-FR"/>
        </w:rPr>
        <w:t>,Zout</w:t>
      </w:r>
      <w:proofErr w:type="spellEnd"/>
      <w:r w:rsidRPr="00025780">
        <w:rPr>
          <w:rFonts w:asciiTheme="majorBidi" w:hAnsiTheme="majorBidi" w:cstheme="majorBidi"/>
          <w:lang w:val="fr-FR"/>
        </w:rPr>
        <w:t xml:space="preserve"> -&gt; valeur </w:t>
      </w:r>
      <w:r w:rsidR="00E07AEC" w:rsidRPr="00025780">
        <w:rPr>
          <w:rFonts w:asciiTheme="majorBidi" w:hAnsiTheme="majorBidi" w:cstheme="majorBidi"/>
          <w:lang w:val="fr-FR"/>
        </w:rPr>
        <w:t>d’ACC</w:t>
      </w:r>
    </w:p>
    <w:p w14:paraId="0E8E5461" w14:textId="0F53A9B7" w:rsidR="009838B7" w:rsidRPr="00025780" w:rsidRDefault="00E07AEC" w:rsidP="009838B7">
      <w:pPr>
        <w:rPr>
          <w:rFonts w:asciiTheme="majorBidi" w:hAnsiTheme="majorBidi" w:cstheme="majorBidi"/>
          <w:lang w:val="fr-FR"/>
        </w:rPr>
      </w:pPr>
      <w:r w:rsidRPr="00025780">
        <w:rPr>
          <w:rFonts w:asciiTheme="majorBidi" w:hAnsiTheme="majorBidi" w:cstheme="majorBidi"/>
          <w:lang w:val="fr-FR"/>
        </w:rPr>
        <w:t>Test</w:t>
      </w:r>
      <w:r w:rsidR="009838B7" w:rsidRPr="00025780">
        <w:rPr>
          <w:rFonts w:asciiTheme="majorBidi" w:hAnsiTheme="majorBidi" w:cstheme="majorBidi"/>
          <w:lang w:val="fr-FR"/>
        </w:rPr>
        <w:t xml:space="preserve"> -&gt; self-test, inutile</w:t>
      </w:r>
    </w:p>
    <w:p w14:paraId="0547C30A" w14:textId="77777777" w:rsidR="009838B7" w:rsidRPr="00025780" w:rsidRDefault="009838B7" w:rsidP="009838B7">
      <w:pPr>
        <w:rPr>
          <w:rFonts w:asciiTheme="majorBidi" w:hAnsiTheme="majorBidi" w:cstheme="majorBidi"/>
          <w:lang w:val="fr-FR"/>
        </w:rPr>
      </w:pPr>
    </w:p>
    <w:p w14:paraId="2D121A25" w14:textId="77777777" w:rsidR="009838B7" w:rsidRPr="00025780" w:rsidRDefault="009838B7" w:rsidP="009838B7">
      <w:pPr>
        <w:rPr>
          <w:rFonts w:asciiTheme="majorBidi" w:hAnsiTheme="majorBidi" w:cstheme="majorBidi"/>
          <w:lang w:val="fr-FR"/>
        </w:rPr>
      </w:pPr>
    </w:p>
    <w:p w14:paraId="2A81CA2B" w14:textId="0C0276C9"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 xml:space="preserve">La connexion de l’accéléromètre avec la carte </w:t>
      </w:r>
      <w:r w:rsidR="00E07AEC" w:rsidRPr="00025780">
        <w:rPr>
          <w:rFonts w:asciiTheme="majorBidi" w:hAnsiTheme="majorBidi" w:cstheme="majorBidi"/>
          <w:lang w:val="fr-FR"/>
        </w:rPr>
        <w:t>STM</w:t>
      </w:r>
      <w:r w:rsidRPr="00025780">
        <w:rPr>
          <w:rFonts w:asciiTheme="majorBidi" w:hAnsiTheme="majorBidi" w:cstheme="majorBidi"/>
          <w:lang w:val="fr-FR"/>
        </w:rPr>
        <w:t xml:space="preserve"> 32 :</w:t>
      </w:r>
    </w:p>
    <w:p w14:paraId="5035AD76" w14:textId="540F576E"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 xml:space="preserve">Z out </w:t>
      </w:r>
      <w:r w:rsidRPr="00025780">
        <w:rPr>
          <w:rFonts w:asciiTheme="majorBidi" w:hAnsiTheme="majorBidi" w:cstheme="majorBidi"/>
          <w:lang w:val="fr-FR"/>
        </w:rPr>
        <w:sym w:font="Wingdings" w:char="F0E0"/>
      </w:r>
      <w:r w:rsidRPr="00025780">
        <w:rPr>
          <w:rFonts w:asciiTheme="majorBidi" w:hAnsiTheme="majorBidi" w:cstheme="majorBidi"/>
          <w:lang w:val="fr-FR"/>
        </w:rPr>
        <w:t xml:space="preserve"> PA_4 (entré analogique</w:t>
      </w:r>
      <w:r w:rsidR="00E07AEC" w:rsidRPr="00025780">
        <w:rPr>
          <w:rFonts w:asciiTheme="majorBidi" w:hAnsiTheme="majorBidi" w:cstheme="majorBidi"/>
          <w:lang w:val="fr-FR"/>
        </w:rPr>
        <w:t>).</w:t>
      </w:r>
    </w:p>
    <w:p w14:paraId="364C598A" w14:textId="77777777"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 xml:space="preserve">GND </w:t>
      </w:r>
      <w:r w:rsidRPr="00025780">
        <w:rPr>
          <w:rFonts w:asciiTheme="majorBidi" w:hAnsiTheme="majorBidi" w:cstheme="majorBidi"/>
          <w:lang w:val="fr-FR"/>
        </w:rPr>
        <w:sym w:font="Wingdings" w:char="F0E0"/>
      </w:r>
      <w:r w:rsidRPr="00025780">
        <w:rPr>
          <w:rFonts w:asciiTheme="majorBidi" w:hAnsiTheme="majorBidi" w:cstheme="majorBidi"/>
          <w:lang w:val="fr-FR"/>
        </w:rPr>
        <w:t xml:space="preserve"> </w:t>
      </w:r>
      <w:proofErr w:type="spellStart"/>
      <w:r w:rsidRPr="00025780">
        <w:rPr>
          <w:rFonts w:asciiTheme="majorBidi" w:hAnsiTheme="majorBidi" w:cstheme="majorBidi"/>
          <w:lang w:val="fr-FR"/>
        </w:rPr>
        <w:t>GND</w:t>
      </w:r>
      <w:proofErr w:type="spellEnd"/>
      <w:r w:rsidRPr="00025780">
        <w:rPr>
          <w:rFonts w:asciiTheme="majorBidi" w:hAnsiTheme="majorBidi" w:cstheme="majorBidi"/>
          <w:lang w:val="fr-FR"/>
        </w:rPr>
        <w:t>.</w:t>
      </w:r>
    </w:p>
    <w:p w14:paraId="2A13DC86" w14:textId="77777777" w:rsidR="009838B7" w:rsidRPr="00025780" w:rsidRDefault="009838B7" w:rsidP="009838B7">
      <w:pPr>
        <w:rPr>
          <w:rFonts w:asciiTheme="majorBidi" w:hAnsiTheme="majorBidi" w:cstheme="majorBidi"/>
          <w:lang w:val="fr-FR"/>
        </w:rPr>
      </w:pPr>
      <w:r w:rsidRPr="00025780">
        <w:rPr>
          <w:rFonts w:asciiTheme="majorBidi" w:hAnsiTheme="majorBidi" w:cstheme="majorBidi"/>
          <w:lang w:val="fr-FR"/>
        </w:rPr>
        <w:t xml:space="preserve">Vin    </w:t>
      </w:r>
      <w:r w:rsidRPr="00025780">
        <w:rPr>
          <w:rFonts w:asciiTheme="majorBidi" w:hAnsiTheme="majorBidi" w:cstheme="majorBidi"/>
          <w:lang w:val="fr-FR"/>
        </w:rPr>
        <w:sym w:font="Wingdings" w:char="F0E0"/>
      </w:r>
      <w:r w:rsidRPr="00025780">
        <w:rPr>
          <w:rFonts w:asciiTheme="majorBidi" w:hAnsiTheme="majorBidi" w:cstheme="majorBidi"/>
          <w:lang w:val="fr-FR"/>
        </w:rPr>
        <w:t xml:space="preserve"> 5V.</w:t>
      </w:r>
    </w:p>
    <w:p w14:paraId="58049C17" w14:textId="08635668" w:rsidR="00E07AEC" w:rsidRPr="00025780" w:rsidRDefault="00E07AEC" w:rsidP="00F52F04">
      <w:pPr>
        <w:rPr>
          <w:rFonts w:asciiTheme="majorBidi" w:hAnsiTheme="majorBidi" w:cstheme="majorBidi"/>
          <w:lang w:val="fr-FR"/>
        </w:rPr>
      </w:pPr>
    </w:p>
    <w:p w14:paraId="65F6992A" w14:textId="405EC1BD" w:rsidR="004D43AE" w:rsidRPr="00025780" w:rsidRDefault="004D43AE" w:rsidP="00F52F04">
      <w:pPr>
        <w:rPr>
          <w:rFonts w:asciiTheme="majorBidi" w:hAnsiTheme="majorBidi" w:cstheme="majorBidi"/>
          <w:lang w:val="fr-FR"/>
        </w:rPr>
      </w:pPr>
    </w:p>
    <w:p w14:paraId="0E3B5591" w14:textId="154E505A" w:rsidR="004D43AE" w:rsidRPr="00025780" w:rsidRDefault="004D43AE" w:rsidP="00F52F04">
      <w:pPr>
        <w:rPr>
          <w:rFonts w:asciiTheme="majorBidi" w:hAnsiTheme="majorBidi" w:cstheme="majorBidi"/>
          <w:lang w:val="fr-FR"/>
        </w:rPr>
      </w:pPr>
    </w:p>
    <w:p w14:paraId="786D5AC4" w14:textId="16401BC0" w:rsidR="004D43AE" w:rsidRPr="00025780" w:rsidRDefault="004D43AE" w:rsidP="00F52F04">
      <w:pPr>
        <w:rPr>
          <w:rFonts w:asciiTheme="majorBidi" w:hAnsiTheme="majorBidi" w:cstheme="majorBidi"/>
          <w:lang w:val="fr-FR"/>
        </w:rPr>
      </w:pPr>
    </w:p>
    <w:p w14:paraId="347542AF" w14:textId="118BF451" w:rsidR="004D43AE" w:rsidRPr="00025780" w:rsidRDefault="004D43AE" w:rsidP="00F52F04">
      <w:pPr>
        <w:rPr>
          <w:rFonts w:asciiTheme="majorBidi" w:hAnsiTheme="majorBidi" w:cstheme="majorBidi"/>
          <w:lang w:val="fr-FR"/>
        </w:rPr>
      </w:pPr>
    </w:p>
    <w:p w14:paraId="41287881" w14:textId="77777777" w:rsidR="004D43AE" w:rsidRPr="00025780" w:rsidRDefault="004D43AE" w:rsidP="00F52F04">
      <w:pPr>
        <w:rPr>
          <w:rFonts w:asciiTheme="majorBidi" w:hAnsiTheme="majorBidi" w:cstheme="majorBidi"/>
          <w:lang w:val="fr-FR"/>
        </w:rPr>
      </w:pPr>
    </w:p>
    <w:p w14:paraId="4487D247" w14:textId="55FB0C65" w:rsidR="00F52F04" w:rsidRPr="00025780" w:rsidRDefault="00F52F04" w:rsidP="00F52F04">
      <w:pPr>
        <w:pStyle w:val="ListParagraph"/>
        <w:numPr>
          <w:ilvl w:val="0"/>
          <w:numId w:val="2"/>
        </w:numPr>
        <w:rPr>
          <w:rFonts w:asciiTheme="majorBidi" w:eastAsia="Times New Roman" w:hAnsiTheme="majorBidi" w:cstheme="majorBidi"/>
          <w:lang w:val="fr-FR" w:eastAsia="en-GB"/>
        </w:rPr>
      </w:pPr>
      <w:r w:rsidRPr="00025780">
        <w:rPr>
          <w:rFonts w:asciiTheme="majorBidi" w:eastAsia="Times New Roman" w:hAnsiTheme="majorBidi" w:cstheme="majorBidi"/>
          <w:sz w:val="32"/>
          <w:szCs w:val="32"/>
          <w:lang w:val="fr-FR" w:eastAsia="en-GB"/>
        </w:rPr>
        <w:t>Séance 7</w:t>
      </w:r>
    </w:p>
    <w:p w14:paraId="1B1771DC" w14:textId="77777777" w:rsidR="00F52F04" w:rsidRPr="00025780" w:rsidRDefault="00F52F04" w:rsidP="00F52F04">
      <w:pPr>
        <w:pStyle w:val="ListParagraph"/>
        <w:ind w:left="798"/>
        <w:rPr>
          <w:rFonts w:asciiTheme="majorBidi" w:eastAsia="Times New Roman" w:hAnsiTheme="majorBidi" w:cstheme="majorBidi"/>
          <w:lang w:val="fr-FR" w:eastAsia="en-GB"/>
        </w:rPr>
      </w:pPr>
    </w:p>
    <w:p w14:paraId="69C8741F" w14:textId="6FBC2A8A" w:rsidR="00F52F04" w:rsidRPr="00025780" w:rsidRDefault="00CD31A0" w:rsidP="0068043F">
      <w:pPr>
        <w:pStyle w:val="ListParagraph"/>
        <w:numPr>
          <w:ilvl w:val="0"/>
          <w:numId w:val="10"/>
        </w:numPr>
        <w:rPr>
          <w:rFonts w:asciiTheme="majorBidi" w:hAnsiTheme="majorBidi" w:cstheme="majorBidi"/>
          <w:lang w:val="fr-FR"/>
        </w:rPr>
      </w:pPr>
      <w:r w:rsidRPr="00025780">
        <w:rPr>
          <w:rFonts w:asciiTheme="majorBidi" w:hAnsiTheme="majorBidi" w:cstheme="majorBidi"/>
          <w:lang w:val="fr-FR"/>
        </w:rPr>
        <w:t>Le</w:t>
      </w:r>
      <w:r w:rsidR="00F52F04" w:rsidRPr="00025780">
        <w:rPr>
          <w:rFonts w:asciiTheme="majorBidi" w:hAnsiTheme="majorBidi" w:cstheme="majorBidi"/>
          <w:lang w:val="fr-FR"/>
        </w:rPr>
        <w:t xml:space="preserve"> dessin de schéma électrique.</w:t>
      </w:r>
    </w:p>
    <w:p w14:paraId="20B8F1FC" w14:textId="3F90E9B2" w:rsidR="00E07AEC" w:rsidRPr="00025780" w:rsidRDefault="00E07AEC" w:rsidP="0068043F">
      <w:pPr>
        <w:pStyle w:val="ListParagraph"/>
        <w:numPr>
          <w:ilvl w:val="0"/>
          <w:numId w:val="10"/>
        </w:numPr>
        <w:rPr>
          <w:rFonts w:asciiTheme="majorBidi" w:hAnsiTheme="majorBidi" w:cstheme="majorBidi"/>
          <w:lang w:val="fr-FR"/>
        </w:rPr>
      </w:pPr>
      <w:r w:rsidRPr="00025780">
        <w:rPr>
          <w:rFonts w:asciiTheme="majorBidi" w:hAnsiTheme="majorBidi" w:cstheme="majorBidi"/>
          <w:lang w:val="fr-FR"/>
        </w:rPr>
        <w:t xml:space="preserve">La conception de plan avec </w:t>
      </w:r>
      <w:r w:rsidR="00537993" w:rsidRPr="00025780">
        <w:rPr>
          <w:rFonts w:asciiTheme="majorBidi" w:hAnsiTheme="majorBidi" w:cstheme="majorBidi"/>
          <w:lang w:val="fr-FR"/>
        </w:rPr>
        <w:t>d</w:t>
      </w:r>
      <w:r w:rsidRPr="00025780">
        <w:rPr>
          <w:rFonts w:asciiTheme="majorBidi" w:hAnsiTheme="majorBidi" w:cstheme="majorBidi"/>
          <w:lang w:val="fr-FR"/>
        </w:rPr>
        <w:t>es barres aluminium</w:t>
      </w:r>
      <w:r w:rsidR="00537993" w:rsidRPr="00025780">
        <w:rPr>
          <w:rFonts w:asciiTheme="majorBidi" w:hAnsiTheme="majorBidi" w:cstheme="majorBidi"/>
          <w:lang w:val="fr-FR"/>
        </w:rPr>
        <w:t>, masse totale des barres</w:t>
      </w:r>
      <w:r w:rsidR="00967105" w:rsidRPr="00025780">
        <w:rPr>
          <w:rFonts w:asciiTheme="majorBidi" w:hAnsiTheme="majorBidi" w:cstheme="majorBidi"/>
          <w:lang w:val="fr-FR"/>
        </w:rPr>
        <w:t xml:space="preserve"> 9.78 kg</w:t>
      </w:r>
      <w:r w:rsidR="00537993" w:rsidRPr="00025780">
        <w:rPr>
          <w:rFonts w:asciiTheme="majorBidi" w:hAnsiTheme="majorBidi" w:cstheme="majorBidi"/>
          <w:lang w:val="fr-FR"/>
        </w:rPr>
        <w:t>.</w:t>
      </w:r>
    </w:p>
    <w:p w14:paraId="127C41EB" w14:textId="77777777" w:rsidR="00537993" w:rsidRPr="00025780" w:rsidRDefault="00537993" w:rsidP="00537993">
      <w:pPr>
        <w:pStyle w:val="ListParagraph"/>
        <w:numPr>
          <w:ilvl w:val="0"/>
          <w:numId w:val="10"/>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 xml:space="preserve">Commencer par le dessin de l’ensemble sur </w:t>
      </w:r>
      <w:proofErr w:type="spellStart"/>
      <w:r w:rsidRPr="00025780">
        <w:rPr>
          <w:rFonts w:asciiTheme="majorBidi" w:eastAsia="Times New Roman" w:hAnsiTheme="majorBidi" w:cstheme="majorBidi"/>
          <w:lang w:val="fr-FR" w:eastAsia="en-GB"/>
        </w:rPr>
        <w:t>catia</w:t>
      </w:r>
      <w:proofErr w:type="spellEnd"/>
      <w:r w:rsidRPr="00025780">
        <w:rPr>
          <w:rFonts w:asciiTheme="majorBidi" w:eastAsia="Times New Roman" w:hAnsiTheme="majorBidi" w:cstheme="majorBidi"/>
          <w:lang w:val="fr-FR" w:eastAsia="en-GB"/>
        </w:rPr>
        <w:t xml:space="preserve"> (axe, table, support de lame).</w:t>
      </w:r>
    </w:p>
    <w:p w14:paraId="35622D9A" w14:textId="7929A6F8" w:rsidR="00537993" w:rsidRPr="00025780" w:rsidRDefault="00537993" w:rsidP="00537993">
      <w:pPr>
        <w:pStyle w:val="ListParagraph"/>
        <w:rPr>
          <w:rFonts w:asciiTheme="majorBidi" w:hAnsiTheme="majorBidi" w:cstheme="majorBidi"/>
          <w:lang w:val="fr-FR"/>
        </w:rPr>
      </w:pPr>
    </w:p>
    <w:p w14:paraId="4DF76FC1" w14:textId="28871C1A" w:rsidR="004D43AE" w:rsidRPr="00025780" w:rsidRDefault="004D43AE" w:rsidP="00537993">
      <w:pPr>
        <w:pStyle w:val="ListParagraph"/>
        <w:rPr>
          <w:rFonts w:asciiTheme="majorBidi" w:hAnsiTheme="majorBidi" w:cstheme="majorBidi"/>
          <w:lang w:val="fr-FR"/>
        </w:rPr>
      </w:pPr>
    </w:p>
    <w:p w14:paraId="624DD4E1" w14:textId="5EECA7DC" w:rsidR="004D43AE" w:rsidRPr="00025780" w:rsidRDefault="004D43AE" w:rsidP="00537993">
      <w:pPr>
        <w:pStyle w:val="ListParagraph"/>
        <w:rPr>
          <w:rFonts w:asciiTheme="majorBidi" w:hAnsiTheme="majorBidi" w:cstheme="majorBidi"/>
          <w:lang w:val="fr-FR"/>
        </w:rPr>
      </w:pPr>
    </w:p>
    <w:p w14:paraId="37F080E2" w14:textId="77777777" w:rsidR="004D43AE" w:rsidRPr="00025780" w:rsidRDefault="004D43AE" w:rsidP="00537993">
      <w:pPr>
        <w:pStyle w:val="ListParagraph"/>
        <w:rPr>
          <w:rFonts w:asciiTheme="majorBidi" w:hAnsiTheme="majorBidi" w:cstheme="majorBidi"/>
          <w:lang w:val="fr-FR"/>
        </w:rPr>
      </w:pPr>
    </w:p>
    <w:p w14:paraId="7DC2BBF5" w14:textId="77777777" w:rsidR="00537993" w:rsidRPr="00025780" w:rsidRDefault="00537993" w:rsidP="00537993">
      <w:pPr>
        <w:rPr>
          <w:rFonts w:asciiTheme="majorBidi" w:hAnsiTheme="majorBidi" w:cstheme="majorBidi"/>
          <w:lang w:val="fr-FR"/>
        </w:rPr>
      </w:pPr>
    </w:p>
    <w:p w14:paraId="520B73E7" w14:textId="77777777" w:rsidR="00A73D2D" w:rsidRPr="00025780" w:rsidRDefault="00537993" w:rsidP="00A73D2D">
      <w:pPr>
        <w:keepNext/>
        <w:jc w:val="center"/>
        <w:rPr>
          <w:rFonts w:asciiTheme="majorBidi" w:hAnsiTheme="majorBidi" w:cstheme="majorBidi"/>
          <w:lang w:val="fr-FR"/>
        </w:rPr>
      </w:pPr>
      <w:r w:rsidRPr="00025780">
        <w:rPr>
          <w:rFonts w:asciiTheme="majorBidi" w:hAnsiTheme="majorBidi" w:cstheme="majorBidi"/>
          <w:noProof/>
          <w:lang w:val="fr-FR"/>
        </w:rPr>
        <w:drawing>
          <wp:inline distT="0" distB="0" distL="0" distR="0" wp14:anchorId="51C7465C" wp14:editId="0B8E10EB">
            <wp:extent cx="5727700" cy="34531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n.PNG"/>
                    <pic:cNvPicPr/>
                  </pic:nvPicPr>
                  <pic:blipFill>
                    <a:blip r:embed="rId11">
                      <a:extLst>
                        <a:ext uri="{28A0092B-C50C-407E-A947-70E740481C1C}">
                          <a14:useLocalDpi xmlns:a14="http://schemas.microsoft.com/office/drawing/2010/main" val="0"/>
                        </a:ext>
                      </a:extLst>
                    </a:blip>
                    <a:stretch>
                      <a:fillRect/>
                    </a:stretch>
                  </pic:blipFill>
                  <pic:spPr>
                    <a:xfrm>
                      <a:off x="0" y="0"/>
                      <a:ext cx="5727700" cy="3453130"/>
                    </a:xfrm>
                    <a:prstGeom prst="rect">
                      <a:avLst/>
                    </a:prstGeom>
                  </pic:spPr>
                </pic:pic>
              </a:graphicData>
            </a:graphic>
          </wp:inline>
        </w:drawing>
      </w:r>
    </w:p>
    <w:p w14:paraId="1633DCBE" w14:textId="31AF7AE3" w:rsidR="00537993" w:rsidRPr="00025780" w:rsidRDefault="00A73D2D" w:rsidP="00A73D2D">
      <w:pPr>
        <w:pStyle w:val="Caption"/>
        <w:jc w:val="center"/>
        <w:rPr>
          <w:rFonts w:asciiTheme="majorBidi" w:hAnsiTheme="majorBidi" w:cstheme="majorBidi"/>
          <w:lang w:val="fr-FR"/>
        </w:rPr>
      </w:pPr>
      <w:r w:rsidRPr="00025780">
        <w:rPr>
          <w:rFonts w:asciiTheme="majorBidi" w:hAnsiTheme="majorBidi" w:cstheme="majorBidi"/>
          <w:lang w:val="fr-FR"/>
        </w:rPr>
        <w:t xml:space="preserve">Figure </w:t>
      </w: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SEQ Figure \* ARABIC </w:instrText>
      </w:r>
      <w:r w:rsidRPr="00025780">
        <w:rPr>
          <w:rFonts w:asciiTheme="majorBidi" w:hAnsiTheme="majorBidi" w:cstheme="majorBidi"/>
          <w:lang w:val="fr-FR"/>
        </w:rPr>
        <w:fldChar w:fldCharType="separate"/>
      </w:r>
      <w:r w:rsidR="00025780" w:rsidRPr="00025780">
        <w:rPr>
          <w:rFonts w:asciiTheme="majorBidi" w:hAnsiTheme="majorBidi" w:cstheme="majorBidi"/>
          <w:noProof/>
          <w:lang w:val="fr-FR"/>
        </w:rPr>
        <w:t>3</w:t>
      </w:r>
      <w:r w:rsidRPr="00025780">
        <w:rPr>
          <w:rFonts w:asciiTheme="majorBidi" w:hAnsiTheme="majorBidi" w:cstheme="majorBidi"/>
          <w:lang w:val="fr-FR"/>
        </w:rPr>
        <w:fldChar w:fldCharType="end"/>
      </w:r>
      <w:r w:rsidRPr="00025780">
        <w:rPr>
          <w:rFonts w:asciiTheme="majorBidi" w:hAnsiTheme="majorBidi" w:cstheme="majorBidi"/>
          <w:lang w:val="fr-FR"/>
        </w:rPr>
        <w:t>: le plan du châssis</w:t>
      </w:r>
    </w:p>
    <w:p w14:paraId="203E2A27" w14:textId="77777777" w:rsidR="00537993" w:rsidRPr="00025780" w:rsidRDefault="00537993" w:rsidP="00F52F04">
      <w:pPr>
        <w:rPr>
          <w:rFonts w:asciiTheme="majorBidi" w:hAnsiTheme="majorBidi" w:cstheme="majorBidi"/>
          <w:lang w:val="fr-FR"/>
        </w:rPr>
      </w:pPr>
    </w:p>
    <w:p w14:paraId="416E79A9" w14:textId="48A3C5BA" w:rsidR="00A94F7B" w:rsidRPr="00025780" w:rsidRDefault="00A94F7B" w:rsidP="00F52F04">
      <w:pPr>
        <w:rPr>
          <w:rFonts w:asciiTheme="majorBidi" w:hAnsiTheme="majorBidi" w:cstheme="majorBidi"/>
          <w:lang w:val="fr-FR"/>
        </w:rPr>
      </w:pPr>
    </w:p>
    <w:p w14:paraId="4DE55ABE" w14:textId="72D7139F" w:rsidR="004D43AE" w:rsidRPr="00025780" w:rsidRDefault="004D43AE" w:rsidP="00F52F04">
      <w:pPr>
        <w:rPr>
          <w:rFonts w:asciiTheme="majorBidi" w:hAnsiTheme="majorBidi" w:cstheme="majorBidi"/>
          <w:lang w:val="fr-FR"/>
        </w:rPr>
      </w:pPr>
    </w:p>
    <w:p w14:paraId="4018AA7B" w14:textId="0D5103EF" w:rsidR="004D43AE" w:rsidRPr="00025780" w:rsidRDefault="004D43AE" w:rsidP="00F52F04">
      <w:pPr>
        <w:rPr>
          <w:rFonts w:asciiTheme="majorBidi" w:hAnsiTheme="majorBidi" w:cstheme="majorBidi"/>
          <w:lang w:val="fr-FR"/>
        </w:rPr>
      </w:pPr>
    </w:p>
    <w:p w14:paraId="144B3885" w14:textId="208D2F67" w:rsidR="004D43AE" w:rsidRPr="00025780" w:rsidRDefault="004D43AE" w:rsidP="00F52F04">
      <w:pPr>
        <w:rPr>
          <w:rFonts w:asciiTheme="majorBidi" w:hAnsiTheme="majorBidi" w:cstheme="majorBidi"/>
          <w:lang w:val="fr-FR"/>
        </w:rPr>
      </w:pPr>
    </w:p>
    <w:p w14:paraId="0FB6F6E0" w14:textId="3A40A45D" w:rsidR="004D43AE" w:rsidRPr="00025780" w:rsidRDefault="004D43AE" w:rsidP="00F52F04">
      <w:pPr>
        <w:rPr>
          <w:rFonts w:asciiTheme="majorBidi" w:hAnsiTheme="majorBidi" w:cstheme="majorBidi"/>
          <w:lang w:val="fr-FR"/>
        </w:rPr>
      </w:pPr>
    </w:p>
    <w:p w14:paraId="5CEE5A40" w14:textId="77777777" w:rsidR="00A50EBD" w:rsidRPr="00025780" w:rsidRDefault="00A50EBD" w:rsidP="00F52F04">
      <w:pPr>
        <w:rPr>
          <w:rFonts w:asciiTheme="majorBidi" w:hAnsiTheme="majorBidi" w:cstheme="majorBidi"/>
          <w:lang w:val="fr-FR"/>
        </w:rPr>
      </w:pPr>
    </w:p>
    <w:p w14:paraId="401CBC2C" w14:textId="463E2EAC" w:rsidR="00F52F04" w:rsidRPr="00025780" w:rsidRDefault="00A94F7B" w:rsidP="00A94F7B">
      <w:pPr>
        <w:pStyle w:val="ListParagraph"/>
        <w:numPr>
          <w:ilvl w:val="0"/>
          <w:numId w:val="2"/>
        </w:numPr>
        <w:rPr>
          <w:rFonts w:asciiTheme="majorBidi" w:eastAsia="Times New Roman" w:hAnsiTheme="majorBidi" w:cstheme="majorBidi"/>
          <w:lang w:val="fr-FR" w:eastAsia="en-GB"/>
        </w:rPr>
      </w:pPr>
      <w:r w:rsidRPr="00025780">
        <w:rPr>
          <w:rFonts w:asciiTheme="majorBidi" w:eastAsia="Times New Roman" w:hAnsiTheme="majorBidi" w:cstheme="majorBidi"/>
          <w:sz w:val="32"/>
          <w:szCs w:val="32"/>
          <w:lang w:val="fr-FR" w:eastAsia="en-GB"/>
        </w:rPr>
        <w:t>Séance 8</w:t>
      </w:r>
    </w:p>
    <w:p w14:paraId="5A915400" w14:textId="1E0A0B75" w:rsidR="00A94F7B" w:rsidRPr="00025780" w:rsidRDefault="00A94F7B" w:rsidP="00A94F7B">
      <w:pPr>
        <w:rPr>
          <w:rFonts w:asciiTheme="majorBidi" w:hAnsiTheme="majorBidi" w:cstheme="majorBidi"/>
          <w:lang w:val="fr-FR"/>
        </w:rPr>
      </w:pPr>
    </w:p>
    <w:p w14:paraId="02663EE1" w14:textId="77D36052" w:rsidR="00A94F7B" w:rsidRPr="00025780" w:rsidRDefault="00A94F7B" w:rsidP="00A94F7B">
      <w:pPr>
        <w:pStyle w:val="ListParagraph"/>
        <w:numPr>
          <w:ilvl w:val="0"/>
          <w:numId w:val="9"/>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Repartir les taches de la partie conception entre moi et M. ALAKOUM.</w:t>
      </w:r>
    </w:p>
    <w:p w14:paraId="0323116B" w14:textId="5BC17D85" w:rsidR="00A94F7B" w:rsidRPr="00025780" w:rsidRDefault="00A94F7B" w:rsidP="00A94F7B">
      <w:pPr>
        <w:pStyle w:val="ListParagraph"/>
        <w:numPr>
          <w:ilvl w:val="0"/>
          <w:numId w:val="9"/>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Dessin de schéma cinématique.</w:t>
      </w:r>
    </w:p>
    <w:p w14:paraId="59F44FF9" w14:textId="68B3705A" w:rsidR="0076472B" w:rsidRPr="00025780" w:rsidRDefault="00A94F7B" w:rsidP="0076472B">
      <w:pPr>
        <w:pStyle w:val="ListParagraph"/>
        <w:numPr>
          <w:ilvl w:val="0"/>
          <w:numId w:val="9"/>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Suivi de projet</w:t>
      </w:r>
      <w:r w:rsidR="0076472B" w:rsidRPr="00025780">
        <w:rPr>
          <w:rFonts w:asciiTheme="majorBidi" w:eastAsia="Times New Roman" w:hAnsiTheme="majorBidi" w:cstheme="majorBidi"/>
          <w:lang w:val="fr-FR" w:eastAsia="en-GB"/>
        </w:rPr>
        <w:t>.</w:t>
      </w:r>
    </w:p>
    <w:p w14:paraId="04A3D01E" w14:textId="4AE3768B" w:rsidR="0076472B" w:rsidRPr="00025780" w:rsidRDefault="0076472B" w:rsidP="0076472B">
      <w:pPr>
        <w:pStyle w:val="ListParagraph"/>
        <w:numPr>
          <w:ilvl w:val="0"/>
          <w:numId w:val="15"/>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Dans cette séance j’ai continué le travail sur la partie CAO du l’ensemble.</w:t>
      </w:r>
    </w:p>
    <w:p w14:paraId="14057551" w14:textId="77777777" w:rsidR="00A50EBD" w:rsidRPr="00025780" w:rsidRDefault="00A50EBD" w:rsidP="00537993">
      <w:pPr>
        <w:rPr>
          <w:rFonts w:asciiTheme="majorBidi" w:hAnsiTheme="majorBidi" w:cstheme="majorBidi"/>
          <w:lang w:val="fr-FR"/>
        </w:rPr>
      </w:pPr>
    </w:p>
    <w:p w14:paraId="64311682" w14:textId="4F553CAC" w:rsidR="00537993" w:rsidRPr="00025780" w:rsidRDefault="0076472B" w:rsidP="00537993">
      <w:pPr>
        <w:rPr>
          <w:rFonts w:asciiTheme="majorBidi" w:hAnsiTheme="majorBidi" w:cstheme="majorBidi"/>
          <w:lang w:val="fr-FR"/>
        </w:rPr>
      </w:pPr>
      <w:r w:rsidRPr="00025780">
        <w:rPr>
          <w:rFonts w:asciiTheme="majorBidi" w:hAnsiTheme="majorBidi" w:cstheme="majorBidi"/>
          <w:lang w:val="fr-FR"/>
        </w:rPr>
        <w:lastRenderedPageBreak/>
        <w:t>Voici une image montrant l’assemblage du l’ensemble des pièces</w:t>
      </w:r>
      <w:r w:rsidR="00537993" w:rsidRPr="00025780">
        <w:rPr>
          <w:rFonts w:asciiTheme="majorBidi" w:hAnsiTheme="majorBidi" w:cstheme="majorBidi"/>
          <w:lang w:val="fr-FR"/>
        </w:rPr>
        <w:t> :</w:t>
      </w:r>
    </w:p>
    <w:p w14:paraId="16F4C52A" w14:textId="77777777" w:rsidR="00537993" w:rsidRPr="00025780" w:rsidRDefault="00537993" w:rsidP="0076472B">
      <w:pPr>
        <w:rPr>
          <w:rFonts w:asciiTheme="majorBidi" w:hAnsiTheme="majorBidi" w:cstheme="majorBidi"/>
          <w:lang w:val="fr-FR"/>
        </w:rPr>
      </w:pPr>
    </w:p>
    <w:p w14:paraId="7065A834" w14:textId="079006CB" w:rsidR="007A5C7C" w:rsidRPr="00025780" w:rsidRDefault="007A5C7C" w:rsidP="007A5C7C">
      <w:pPr>
        <w:pStyle w:val="ListParagraph"/>
        <w:numPr>
          <w:ilvl w:val="0"/>
          <w:numId w:val="15"/>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 xml:space="preserve">Deux </w:t>
      </w:r>
      <w:r w:rsidR="005F67E5" w:rsidRPr="00025780">
        <w:rPr>
          <w:rFonts w:asciiTheme="majorBidi" w:eastAsia="Times New Roman" w:hAnsiTheme="majorBidi" w:cstheme="majorBidi"/>
          <w:lang w:val="fr-FR" w:eastAsia="en-GB"/>
        </w:rPr>
        <w:t>rails</w:t>
      </w:r>
      <w:r w:rsidRPr="00025780">
        <w:rPr>
          <w:rFonts w:asciiTheme="majorBidi" w:eastAsia="Times New Roman" w:hAnsiTheme="majorBidi" w:cstheme="majorBidi"/>
          <w:lang w:val="fr-FR" w:eastAsia="en-GB"/>
        </w:rPr>
        <w:t xml:space="preserve"> de longueur </w:t>
      </w:r>
      <w:r w:rsidR="00F05D03" w:rsidRPr="00025780">
        <w:rPr>
          <w:rFonts w:asciiTheme="majorBidi" w:eastAsia="Times New Roman" w:hAnsiTheme="majorBidi" w:cstheme="majorBidi"/>
          <w:lang w:val="fr-FR" w:eastAsia="en-GB"/>
        </w:rPr>
        <w:t>6</w:t>
      </w:r>
      <w:r w:rsidRPr="00025780">
        <w:rPr>
          <w:rFonts w:asciiTheme="majorBidi" w:eastAsia="Times New Roman" w:hAnsiTheme="majorBidi" w:cstheme="majorBidi"/>
          <w:lang w:val="fr-FR" w:eastAsia="en-GB"/>
        </w:rPr>
        <w:t>00 mm (partie jaune).</w:t>
      </w:r>
    </w:p>
    <w:p w14:paraId="7B0AA517" w14:textId="376B7DAA" w:rsidR="007A5C7C" w:rsidRPr="00025780" w:rsidRDefault="007A5C7C" w:rsidP="007A5C7C">
      <w:pPr>
        <w:pStyle w:val="ListParagraph"/>
        <w:numPr>
          <w:ilvl w:val="0"/>
          <w:numId w:val="15"/>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 xml:space="preserve">La table est de </w:t>
      </w:r>
      <w:r w:rsidR="005D4D55" w:rsidRPr="00025780">
        <w:rPr>
          <w:rFonts w:asciiTheme="majorBidi" w:eastAsia="Times New Roman" w:hAnsiTheme="majorBidi" w:cstheme="majorBidi"/>
          <w:lang w:val="fr-FR" w:eastAsia="en-GB"/>
        </w:rPr>
        <w:t>largeur 200 mm, longueur 300 mm (partie marron).</w:t>
      </w:r>
    </w:p>
    <w:p w14:paraId="26676465" w14:textId="7F349D94" w:rsidR="005D4D55" w:rsidRPr="00025780" w:rsidRDefault="005D4D55" w:rsidP="007A5C7C">
      <w:pPr>
        <w:pStyle w:val="ListParagraph"/>
        <w:numPr>
          <w:ilvl w:val="0"/>
          <w:numId w:val="15"/>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 xml:space="preserve">Les deux parties vertes sont les supports de la lame, elles sont fixées sur la table </w:t>
      </w:r>
      <w:r w:rsidR="009A144D" w:rsidRPr="00025780">
        <w:rPr>
          <w:rFonts w:asciiTheme="majorBidi" w:eastAsia="Times New Roman" w:hAnsiTheme="majorBidi" w:cstheme="majorBidi"/>
          <w:lang w:val="fr-FR" w:eastAsia="en-GB"/>
        </w:rPr>
        <w:t>par deux</w:t>
      </w:r>
      <w:r w:rsidRPr="00025780">
        <w:rPr>
          <w:rFonts w:asciiTheme="majorBidi" w:eastAsia="Times New Roman" w:hAnsiTheme="majorBidi" w:cstheme="majorBidi"/>
          <w:lang w:val="fr-FR" w:eastAsia="en-GB"/>
        </w:rPr>
        <w:t xml:space="preserve"> vis.</w:t>
      </w:r>
    </w:p>
    <w:p w14:paraId="45A582CE" w14:textId="1F96A048" w:rsidR="005D4D55" w:rsidRPr="00025780" w:rsidRDefault="005D4D55" w:rsidP="007A5C7C">
      <w:pPr>
        <w:pStyle w:val="ListParagraph"/>
        <w:numPr>
          <w:ilvl w:val="0"/>
          <w:numId w:val="15"/>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 xml:space="preserve"> Le maneton assure le transfert de mouvement de rotation en mouvement de translation, entre la poulie et la table.</w:t>
      </w:r>
    </w:p>
    <w:p w14:paraId="063443B2" w14:textId="1ED557DD" w:rsidR="0076472B" w:rsidRPr="00025780" w:rsidRDefault="005D4D55" w:rsidP="00A50EBD">
      <w:pPr>
        <w:pStyle w:val="ListParagraph"/>
        <w:numPr>
          <w:ilvl w:val="0"/>
          <w:numId w:val="15"/>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L’axe de la poulie est fixé sur la barre du châssis, il y a deux trous sur cette poulie pour modifier le rayon de rotation d</w:t>
      </w:r>
      <w:r w:rsidR="00785260" w:rsidRPr="00025780">
        <w:rPr>
          <w:rFonts w:asciiTheme="majorBidi" w:eastAsia="Times New Roman" w:hAnsiTheme="majorBidi" w:cstheme="majorBidi"/>
          <w:lang w:val="fr-FR" w:eastAsia="en-GB"/>
        </w:rPr>
        <w:t>u</w:t>
      </w:r>
      <w:r w:rsidRPr="00025780">
        <w:rPr>
          <w:rFonts w:asciiTheme="majorBidi" w:eastAsia="Times New Roman" w:hAnsiTheme="majorBidi" w:cstheme="majorBidi"/>
          <w:lang w:val="fr-FR" w:eastAsia="en-GB"/>
        </w:rPr>
        <w:t xml:space="preserve"> maneton, </w:t>
      </w:r>
      <w:r w:rsidR="00785260" w:rsidRPr="00025780">
        <w:rPr>
          <w:rFonts w:asciiTheme="majorBidi" w:eastAsia="Times New Roman" w:hAnsiTheme="majorBidi" w:cstheme="majorBidi"/>
          <w:lang w:val="fr-FR" w:eastAsia="en-GB"/>
        </w:rPr>
        <w:t>donc</w:t>
      </w:r>
      <w:r w:rsidRPr="00025780">
        <w:rPr>
          <w:rFonts w:asciiTheme="majorBidi" w:eastAsia="Times New Roman" w:hAnsiTheme="majorBidi" w:cstheme="majorBidi"/>
          <w:lang w:val="fr-FR" w:eastAsia="en-GB"/>
        </w:rPr>
        <w:t xml:space="preserve"> pour modifier la distance parcouru</w:t>
      </w:r>
      <w:r w:rsidR="00785260" w:rsidRPr="00025780">
        <w:rPr>
          <w:rFonts w:asciiTheme="majorBidi" w:eastAsia="Times New Roman" w:hAnsiTheme="majorBidi" w:cstheme="majorBidi"/>
          <w:lang w:val="fr-FR" w:eastAsia="en-GB"/>
        </w:rPr>
        <w:t>e</w:t>
      </w:r>
      <w:r w:rsidRPr="00025780">
        <w:rPr>
          <w:rFonts w:asciiTheme="majorBidi" w:eastAsia="Times New Roman" w:hAnsiTheme="majorBidi" w:cstheme="majorBidi"/>
          <w:lang w:val="fr-FR" w:eastAsia="en-GB"/>
        </w:rPr>
        <w:t xml:space="preserve"> par la table.</w:t>
      </w:r>
    </w:p>
    <w:p w14:paraId="79986AE2" w14:textId="77777777" w:rsidR="00912176" w:rsidRPr="00025780" w:rsidRDefault="00912176" w:rsidP="00912176">
      <w:pPr>
        <w:rPr>
          <w:rFonts w:asciiTheme="majorBidi" w:hAnsiTheme="majorBidi" w:cstheme="majorBidi"/>
          <w:lang w:val="fr-FR"/>
        </w:rPr>
      </w:pPr>
    </w:p>
    <w:p w14:paraId="6547767F" w14:textId="77777777" w:rsidR="00A73D2D" w:rsidRPr="00025780" w:rsidRDefault="0076472B" w:rsidP="00A73D2D">
      <w:pPr>
        <w:keepNext/>
        <w:jc w:val="center"/>
        <w:rPr>
          <w:rFonts w:asciiTheme="majorBidi" w:hAnsiTheme="majorBidi" w:cstheme="majorBidi"/>
          <w:lang w:val="fr-FR"/>
        </w:rPr>
      </w:pPr>
      <w:r w:rsidRPr="00025780">
        <w:rPr>
          <w:rFonts w:asciiTheme="majorBidi" w:hAnsiTheme="majorBidi" w:cstheme="majorBidi"/>
          <w:noProof/>
          <w:lang w:val="fr-FR"/>
        </w:rPr>
        <w:drawing>
          <wp:inline distT="0" distB="0" distL="0" distR="0" wp14:anchorId="0787CD43" wp14:editId="1765AE26">
            <wp:extent cx="5317571" cy="285058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5-03 at 17.22.28.png"/>
                    <pic:cNvPicPr/>
                  </pic:nvPicPr>
                  <pic:blipFill>
                    <a:blip r:embed="rId12">
                      <a:extLst>
                        <a:ext uri="{28A0092B-C50C-407E-A947-70E740481C1C}">
                          <a14:useLocalDpi xmlns:a14="http://schemas.microsoft.com/office/drawing/2010/main" val="0"/>
                        </a:ext>
                      </a:extLst>
                    </a:blip>
                    <a:stretch>
                      <a:fillRect/>
                    </a:stretch>
                  </pic:blipFill>
                  <pic:spPr>
                    <a:xfrm>
                      <a:off x="0" y="0"/>
                      <a:ext cx="5317571" cy="2850588"/>
                    </a:xfrm>
                    <a:prstGeom prst="rect">
                      <a:avLst/>
                    </a:prstGeom>
                  </pic:spPr>
                </pic:pic>
              </a:graphicData>
            </a:graphic>
          </wp:inline>
        </w:drawing>
      </w:r>
    </w:p>
    <w:p w14:paraId="4BEAE13A" w14:textId="5C30FE57" w:rsidR="00A94F7B" w:rsidRPr="00025780" w:rsidRDefault="00A73D2D" w:rsidP="00A73D2D">
      <w:pPr>
        <w:pStyle w:val="Caption"/>
        <w:jc w:val="center"/>
        <w:rPr>
          <w:rFonts w:asciiTheme="majorBidi" w:hAnsiTheme="majorBidi" w:cstheme="majorBidi"/>
          <w:lang w:val="fr-FR"/>
        </w:rPr>
      </w:pPr>
      <w:r w:rsidRPr="00025780">
        <w:rPr>
          <w:rFonts w:asciiTheme="majorBidi" w:hAnsiTheme="majorBidi" w:cstheme="majorBidi"/>
          <w:lang w:val="fr-FR"/>
        </w:rPr>
        <w:t xml:space="preserve">Figure </w:t>
      </w: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SEQ Figure \* ARABIC </w:instrText>
      </w:r>
      <w:r w:rsidRPr="00025780">
        <w:rPr>
          <w:rFonts w:asciiTheme="majorBidi" w:hAnsiTheme="majorBidi" w:cstheme="majorBidi"/>
          <w:lang w:val="fr-FR"/>
        </w:rPr>
        <w:fldChar w:fldCharType="separate"/>
      </w:r>
      <w:r w:rsidR="00025780" w:rsidRPr="00025780">
        <w:rPr>
          <w:rFonts w:asciiTheme="majorBidi" w:hAnsiTheme="majorBidi" w:cstheme="majorBidi"/>
          <w:noProof/>
          <w:lang w:val="fr-FR"/>
        </w:rPr>
        <w:t>4</w:t>
      </w:r>
      <w:r w:rsidRPr="00025780">
        <w:rPr>
          <w:rFonts w:asciiTheme="majorBidi" w:hAnsiTheme="majorBidi" w:cstheme="majorBidi"/>
          <w:lang w:val="fr-FR"/>
        </w:rPr>
        <w:fldChar w:fldCharType="end"/>
      </w:r>
      <w:r w:rsidRPr="00025780">
        <w:rPr>
          <w:rFonts w:asciiTheme="majorBidi" w:hAnsiTheme="majorBidi" w:cstheme="majorBidi"/>
          <w:lang w:val="fr-FR"/>
        </w:rPr>
        <w:t xml:space="preserve"> : vue de l'ensemble de table, les rails et la poulie menée</w:t>
      </w:r>
    </w:p>
    <w:p w14:paraId="36CED939" w14:textId="6751FC9F" w:rsidR="00A50EBD" w:rsidRPr="00025780" w:rsidRDefault="00A50EBD" w:rsidP="00A50EBD">
      <w:pPr>
        <w:rPr>
          <w:rFonts w:asciiTheme="majorBidi" w:hAnsiTheme="majorBidi" w:cstheme="majorBidi"/>
          <w:lang w:val="fr-FR"/>
        </w:rPr>
      </w:pPr>
      <w:r w:rsidRPr="00025780">
        <w:rPr>
          <w:rFonts w:asciiTheme="majorBidi" w:hAnsiTheme="majorBidi" w:cstheme="majorBidi"/>
          <w:lang w:val="fr-FR"/>
        </w:rPr>
        <w:t>La distance parcourue par ce modèle est de 20 mm, mais dans notre projet il faut que la distance parcourue soit 1mm. Après on va dessiner le modèle détaillé avec les bonnes dimensions, pour que la distance parcourue soit égal á 1mm.</w:t>
      </w:r>
    </w:p>
    <w:p w14:paraId="55CDA425" w14:textId="1EA509E2" w:rsidR="00A94F7B" w:rsidRPr="00025780" w:rsidRDefault="00A94F7B" w:rsidP="00A94F7B">
      <w:pPr>
        <w:rPr>
          <w:rFonts w:asciiTheme="majorBidi" w:hAnsiTheme="majorBidi" w:cstheme="majorBidi"/>
          <w:lang w:val="fr-FR"/>
        </w:rPr>
      </w:pPr>
    </w:p>
    <w:p w14:paraId="36CFAFEE" w14:textId="77777777" w:rsidR="00A73D2D" w:rsidRPr="00025780" w:rsidRDefault="00A73D2D" w:rsidP="00A73D2D">
      <w:pPr>
        <w:keepNext/>
        <w:jc w:val="center"/>
        <w:rPr>
          <w:rFonts w:asciiTheme="majorBidi" w:hAnsiTheme="majorBidi" w:cstheme="majorBidi"/>
          <w:lang w:val="fr-FR"/>
        </w:rPr>
      </w:pPr>
      <w:r w:rsidRPr="00025780">
        <w:rPr>
          <w:rFonts w:asciiTheme="majorBidi" w:hAnsiTheme="majorBidi" w:cstheme="majorBidi"/>
          <w:noProof/>
          <w:lang w:val="fr-FR"/>
        </w:rPr>
        <w:lastRenderedPageBreak/>
        <w:drawing>
          <wp:inline distT="0" distB="0" distL="0" distR="0" wp14:anchorId="6BF76680" wp14:editId="1D6B007B">
            <wp:extent cx="5727700" cy="29305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semble.PNG"/>
                    <pic:cNvPicPr/>
                  </pic:nvPicPr>
                  <pic:blipFill>
                    <a:blip r:embed="rId13">
                      <a:extLst>
                        <a:ext uri="{28A0092B-C50C-407E-A947-70E740481C1C}">
                          <a14:useLocalDpi xmlns:a14="http://schemas.microsoft.com/office/drawing/2010/main" val="0"/>
                        </a:ext>
                      </a:extLst>
                    </a:blip>
                    <a:stretch>
                      <a:fillRect/>
                    </a:stretch>
                  </pic:blipFill>
                  <pic:spPr>
                    <a:xfrm>
                      <a:off x="0" y="0"/>
                      <a:ext cx="5727700" cy="2930525"/>
                    </a:xfrm>
                    <a:prstGeom prst="rect">
                      <a:avLst/>
                    </a:prstGeom>
                  </pic:spPr>
                </pic:pic>
              </a:graphicData>
            </a:graphic>
          </wp:inline>
        </w:drawing>
      </w:r>
    </w:p>
    <w:p w14:paraId="3C78F1ED" w14:textId="2B0C4358" w:rsidR="00A73D2D" w:rsidRPr="00025780" w:rsidRDefault="00A73D2D" w:rsidP="00A73D2D">
      <w:pPr>
        <w:pStyle w:val="Caption"/>
        <w:jc w:val="center"/>
        <w:rPr>
          <w:rFonts w:asciiTheme="majorBidi" w:eastAsia="Times New Roman" w:hAnsiTheme="majorBidi" w:cstheme="majorBidi"/>
          <w:lang w:val="fr-FR" w:eastAsia="en-GB"/>
        </w:rPr>
      </w:pPr>
      <w:r w:rsidRPr="00025780">
        <w:rPr>
          <w:rFonts w:asciiTheme="majorBidi" w:hAnsiTheme="majorBidi" w:cstheme="majorBidi"/>
          <w:lang w:val="fr-FR"/>
        </w:rPr>
        <w:t xml:space="preserve">Figure </w:t>
      </w: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SEQ Figure \* ARABIC </w:instrText>
      </w:r>
      <w:r w:rsidRPr="00025780">
        <w:rPr>
          <w:rFonts w:asciiTheme="majorBidi" w:hAnsiTheme="majorBidi" w:cstheme="majorBidi"/>
          <w:lang w:val="fr-FR"/>
        </w:rPr>
        <w:fldChar w:fldCharType="separate"/>
      </w:r>
      <w:r w:rsidR="00025780" w:rsidRPr="00025780">
        <w:rPr>
          <w:rFonts w:asciiTheme="majorBidi" w:hAnsiTheme="majorBidi" w:cstheme="majorBidi"/>
          <w:noProof/>
          <w:lang w:val="fr-FR"/>
        </w:rPr>
        <w:t>5</w:t>
      </w:r>
      <w:r w:rsidRPr="00025780">
        <w:rPr>
          <w:rFonts w:asciiTheme="majorBidi" w:hAnsiTheme="majorBidi" w:cstheme="majorBidi"/>
          <w:lang w:val="fr-FR"/>
        </w:rPr>
        <w:fldChar w:fldCharType="end"/>
      </w:r>
      <w:r w:rsidRPr="00025780">
        <w:rPr>
          <w:rFonts w:asciiTheme="majorBidi" w:hAnsiTheme="majorBidi" w:cstheme="majorBidi"/>
          <w:lang w:val="fr-FR"/>
        </w:rPr>
        <w:t xml:space="preserve"> : vue de l'ensemble des pièces avec le plan</w:t>
      </w:r>
    </w:p>
    <w:p w14:paraId="346393C5" w14:textId="7D02F91F" w:rsidR="00A50EBD" w:rsidRPr="00025780" w:rsidRDefault="00A50EBD" w:rsidP="00A50EBD">
      <w:pPr>
        <w:pStyle w:val="ListParagraph"/>
        <w:numPr>
          <w:ilvl w:val="0"/>
          <w:numId w:val="2"/>
        </w:numPr>
        <w:rPr>
          <w:rFonts w:asciiTheme="majorBidi" w:eastAsia="Times New Roman" w:hAnsiTheme="majorBidi" w:cstheme="majorBidi"/>
          <w:lang w:val="fr-FR" w:eastAsia="en-GB"/>
        </w:rPr>
      </w:pPr>
      <w:r w:rsidRPr="00025780">
        <w:rPr>
          <w:rFonts w:asciiTheme="majorBidi" w:eastAsia="Times New Roman" w:hAnsiTheme="majorBidi" w:cstheme="majorBidi"/>
          <w:sz w:val="32"/>
          <w:szCs w:val="32"/>
          <w:lang w:val="fr-FR" w:eastAsia="en-GB"/>
        </w:rPr>
        <w:t xml:space="preserve">Séance </w:t>
      </w:r>
      <w:r w:rsidR="00AD5EC7" w:rsidRPr="00025780">
        <w:rPr>
          <w:rFonts w:asciiTheme="majorBidi" w:eastAsia="Times New Roman" w:hAnsiTheme="majorBidi" w:cstheme="majorBidi"/>
          <w:sz w:val="32"/>
          <w:szCs w:val="32"/>
          <w:lang w:val="fr-FR" w:eastAsia="en-GB"/>
        </w:rPr>
        <w:t>9</w:t>
      </w:r>
    </w:p>
    <w:p w14:paraId="6E7C2BE8" w14:textId="1496B52D" w:rsidR="00F52F04" w:rsidRPr="00025780" w:rsidRDefault="00F52F04" w:rsidP="00F52F04">
      <w:pPr>
        <w:rPr>
          <w:rFonts w:asciiTheme="majorBidi" w:hAnsiTheme="majorBidi" w:cstheme="majorBidi"/>
          <w:lang w:val="fr-FR"/>
        </w:rPr>
      </w:pPr>
    </w:p>
    <w:p w14:paraId="74B13658" w14:textId="2F654263" w:rsidR="00A50EBD" w:rsidRPr="00025780" w:rsidRDefault="00A50EBD" w:rsidP="00F52F04">
      <w:pPr>
        <w:rPr>
          <w:rFonts w:asciiTheme="majorBidi" w:hAnsiTheme="majorBidi" w:cstheme="majorBidi"/>
          <w:lang w:val="fr-FR"/>
        </w:rPr>
      </w:pPr>
      <w:r w:rsidRPr="00025780">
        <w:rPr>
          <w:rFonts w:asciiTheme="majorBidi" w:hAnsiTheme="majorBidi" w:cstheme="majorBidi"/>
          <w:lang w:val="fr-FR"/>
        </w:rPr>
        <w:t>Dans cette séance, j’ai commencé par</w:t>
      </w:r>
      <w:r w:rsidR="00CB5F95" w:rsidRPr="00025780">
        <w:rPr>
          <w:rFonts w:asciiTheme="majorBidi" w:hAnsiTheme="majorBidi" w:cstheme="majorBidi"/>
          <w:lang w:val="fr-FR"/>
        </w:rPr>
        <w:t xml:space="preserve"> </w:t>
      </w:r>
      <w:r w:rsidRPr="00025780">
        <w:rPr>
          <w:rFonts w:asciiTheme="majorBidi" w:hAnsiTheme="majorBidi" w:cstheme="majorBidi"/>
          <w:lang w:val="fr-FR"/>
        </w:rPr>
        <w:t>l’analyse vibratoire de la lame</w:t>
      </w:r>
      <w:r w:rsidR="007D68B5" w:rsidRPr="00025780">
        <w:rPr>
          <w:rFonts w:asciiTheme="majorBidi" w:hAnsiTheme="majorBidi" w:cstheme="majorBidi"/>
          <w:lang w:val="fr-FR"/>
        </w:rPr>
        <w:t xml:space="preserve"> en Aluminium</w:t>
      </w:r>
      <w:r w:rsidRPr="00025780">
        <w:rPr>
          <w:rFonts w:asciiTheme="majorBidi" w:hAnsiTheme="majorBidi" w:cstheme="majorBidi"/>
          <w:lang w:val="fr-FR"/>
        </w:rPr>
        <w:t xml:space="preserve"> sur le logiciel Abaqus.</w:t>
      </w:r>
    </w:p>
    <w:p w14:paraId="5AB0A4F8" w14:textId="77777777" w:rsidR="00EF6A55" w:rsidRPr="00025780" w:rsidRDefault="00EF6A55" w:rsidP="00F52F04">
      <w:pPr>
        <w:rPr>
          <w:rFonts w:asciiTheme="majorBidi" w:hAnsiTheme="majorBidi" w:cstheme="majorBidi"/>
          <w:lang w:val="fr-FR"/>
        </w:rPr>
      </w:pPr>
    </w:p>
    <w:p w14:paraId="27E3FDF3" w14:textId="45B5ADD9" w:rsidR="00CB5F95" w:rsidRPr="00025780" w:rsidRDefault="00CB5F95" w:rsidP="00CB5F95">
      <w:pPr>
        <w:pStyle w:val="ListParagraph"/>
        <w:numPr>
          <w:ilvl w:val="0"/>
          <w:numId w:val="22"/>
        </w:numPr>
        <w:rPr>
          <w:rFonts w:asciiTheme="majorBidi" w:hAnsiTheme="majorBidi" w:cstheme="majorBidi"/>
          <w:sz w:val="28"/>
          <w:szCs w:val="28"/>
          <w:u w:val="single"/>
          <w:lang w:val="fr-FR"/>
        </w:rPr>
      </w:pPr>
      <w:r w:rsidRPr="00025780">
        <w:rPr>
          <w:rFonts w:asciiTheme="majorBidi" w:hAnsiTheme="majorBidi" w:cstheme="majorBidi"/>
          <w:sz w:val="28"/>
          <w:szCs w:val="28"/>
          <w:u w:val="single"/>
          <w:lang w:val="fr-FR"/>
        </w:rPr>
        <w:t>Analyse modale de la lame</w:t>
      </w:r>
    </w:p>
    <w:p w14:paraId="4EFA8E56" w14:textId="77777777" w:rsidR="00E161E4" w:rsidRPr="00025780" w:rsidRDefault="00E161E4" w:rsidP="00E161E4">
      <w:pPr>
        <w:rPr>
          <w:rFonts w:asciiTheme="majorBidi" w:hAnsiTheme="majorBidi" w:cstheme="majorBidi"/>
          <w:sz w:val="28"/>
          <w:szCs w:val="28"/>
          <w:u w:val="single"/>
          <w:lang w:val="fr-FR"/>
        </w:rPr>
      </w:pPr>
    </w:p>
    <w:p w14:paraId="1B77329A" w14:textId="4438B813" w:rsidR="00A50EBD" w:rsidRPr="00025780" w:rsidRDefault="00A50EBD" w:rsidP="00E161E4">
      <w:pPr>
        <w:pStyle w:val="ListParagraph"/>
        <w:numPr>
          <w:ilvl w:val="0"/>
          <w:numId w:val="38"/>
        </w:numPr>
        <w:rPr>
          <w:rFonts w:asciiTheme="majorBidi" w:hAnsiTheme="majorBidi" w:cstheme="majorBidi"/>
          <w:lang w:val="fr-FR"/>
        </w:rPr>
      </w:pPr>
      <w:r w:rsidRPr="00025780">
        <w:rPr>
          <w:rFonts w:asciiTheme="majorBidi" w:hAnsiTheme="majorBidi" w:cstheme="majorBidi"/>
          <w:b/>
          <w:bCs/>
          <w:lang w:val="fr-FR"/>
        </w:rPr>
        <w:t>Objectifs</w:t>
      </w:r>
      <w:r w:rsidRPr="00025780">
        <w:rPr>
          <w:rFonts w:asciiTheme="majorBidi" w:hAnsiTheme="majorBidi" w:cstheme="majorBidi"/>
          <w:lang w:val="fr-FR"/>
        </w:rPr>
        <w:t> :</w:t>
      </w:r>
    </w:p>
    <w:p w14:paraId="45C36230" w14:textId="1AD360EF" w:rsidR="00A50EBD" w:rsidRPr="00025780" w:rsidRDefault="00A50EBD" w:rsidP="00A50EBD">
      <w:pPr>
        <w:pStyle w:val="ListParagraph"/>
        <w:numPr>
          <w:ilvl w:val="0"/>
          <w:numId w:val="18"/>
        </w:numPr>
        <w:rPr>
          <w:rFonts w:asciiTheme="majorBidi" w:hAnsiTheme="majorBidi" w:cstheme="majorBidi"/>
          <w:lang w:val="fr-FR"/>
        </w:rPr>
      </w:pPr>
      <w:r w:rsidRPr="00025780">
        <w:rPr>
          <w:rFonts w:asciiTheme="majorBidi" w:hAnsiTheme="majorBidi" w:cstheme="majorBidi"/>
          <w:lang w:val="fr-FR"/>
        </w:rPr>
        <w:t>Calcule de la fréquence propre de la lame.</w:t>
      </w:r>
    </w:p>
    <w:p w14:paraId="3EFC69F3" w14:textId="77777777" w:rsidR="00E161E4" w:rsidRPr="00025780" w:rsidRDefault="00A50EBD" w:rsidP="00E161E4">
      <w:pPr>
        <w:pStyle w:val="ListParagraph"/>
        <w:numPr>
          <w:ilvl w:val="0"/>
          <w:numId w:val="18"/>
        </w:numPr>
        <w:rPr>
          <w:rFonts w:asciiTheme="majorBidi" w:hAnsiTheme="majorBidi" w:cstheme="majorBidi"/>
          <w:lang w:val="fr-FR"/>
        </w:rPr>
      </w:pPr>
      <w:r w:rsidRPr="00025780">
        <w:rPr>
          <w:rFonts w:asciiTheme="majorBidi" w:hAnsiTheme="majorBidi" w:cstheme="majorBidi"/>
          <w:lang w:val="fr-FR"/>
        </w:rPr>
        <w:t>Présentation de l’accélération du point où on va poser l’accéléromètre en fonction du temps.</w:t>
      </w:r>
    </w:p>
    <w:p w14:paraId="1A625539" w14:textId="77777777" w:rsidR="00E161E4" w:rsidRPr="00025780" w:rsidRDefault="00E161E4" w:rsidP="00E161E4">
      <w:pPr>
        <w:rPr>
          <w:rFonts w:asciiTheme="majorBidi" w:hAnsiTheme="majorBidi" w:cstheme="majorBidi"/>
          <w:b/>
          <w:bCs/>
          <w:lang w:val="fr-FR"/>
        </w:rPr>
      </w:pPr>
    </w:p>
    <w:p w14:paraId="4043B757" w14:textId="04285570" w:rsidR="00A50EBD" w:rsidRPr="00025780" w:rsidRDefault="00A50EBD" w:rsidP="00E161E4">
      <w:pPr>
        <w:pStyle w:val="ListParagraph"/>
        <w:numPr>
          <w:ilvl w:val="0"/>
          <w:numId w:val="38"/>
        </w:numPr>
        <w:rPr>
          <w:rFonts w:asciiTheme="majorBidi" w:hAnsiTheme="majorBidi" w:cstheme="majorBidi"/>
          <w:lang w:val="fr-FR"/>
        </w:rPr>
      </w:pPr>
      <w:r w:rsidRPr="00025780">
        <w:rPr>
          <w:rFonts w:asciiTheme="majorBidi" w:hAnsiTheme="majorBidi" w:cstheme="majorBidi"/>
          <w:b/>
          <w:bCs/>
          <w:lang w:val="fr-FR"/>
        </w:rPr>
        <w:t>Données</w:t>
      </w:r>
      <w:r w:rsidRPr="00025780">
        <w:rPr>
          <w:rFonts w:asciiTheme="majorBidi" w:hAnsiTheme="majorBidi" w:cstheme="majorBidi"/>
          <w:lang w:val="fr-FR"/>
        </w:rPr>
        <w:t> :</w:t>
      </w:r>
    </w:p>
    <w:p w14:paraId="357F1965" w14:textId="3AB220B4" w:rsidR="00A50EBD" w:rsidRPr="00025780" w:rsidRDefault="00A50EBD" w:rsidP="005402CC">
      <w:pPr>
        <w:pStyle w:val="ListParagraph"/>
        <w:numPr>
          <w:ilvl w:val="0"/>
          <w:numId w:val="21"/>
        </w:numPr>
        <w:rPr>
          <w:rFonts w:asciiTheme="majorBidi" w:hAnsiTheme="majorBidi" w:cstheme="majorBidi"/>
          <w:lang w:val="fr-FR"/>
        </w:rPr>
      </w:pPr>
      <w:r w:rsidRPr="00025780">
        <w:rPr>
          <w:rFonts w:asciiTheme="majorBidi" w:hAnsiTheme="majorBidi" w:cstheme="majorBidi"/>
          <w:lang w:val="fr-FR"/>
        </w:rPr>
        <w:t>Dimensions de la lame :</w:t>
      </w:r>
      <w:r w:rsidR="005402CC" w:rsidRPr="00025780">
        <w:rPr>
          <w:rFonts w:asciiTheme="majorBidi" w:hAnsiTheme="majorBidi" w:cstheme="majorBidi"/>
          <w:lang w:val="fr-FR"/>
        </w:rPr>
        <w:t xml:space="preserve"> </w:t>
      </w:r>
    </w:p>
    <w:p w14:paraId="5E9D77B9" w14:textId="0998A96B" w:rsidR="005402CC" w:rsidRPr="00025780" w:rsidRDefault="005402CC" w:rsidP="005402CC">
      <w:pPr>
        <w:rPr>
          <w:rFonts w:asciiTheme="majorBidi" w:hAnsiTheme="majorBidi" w:cstheme="majorBidi"/>
          <w:lang w:val="fr-FR"/>
        </w:rPr>
      </w:pPr>
      <w:r w:rsidRPr="00025780">
        <w:rPr>
          <w:rFonts w:asciiTheme="majorBidi" w:hAnsiTheme="majorBidi" w:cstheme="majorBidi"/>
          <w:lang w:val="fr-FR"/>
        </w:rPr>
        <w:t xml:space="preserve">Largeur </w:t>
      </w:r>
      <w:r w:rsidR="00F45464" w:rsidRPr="00025780">
        <w:rPr>
          <w:rFonts w:asciiTheme="majorBidi" w:hAnsiTheme="majorBidi" w:cstheme="majorBidi"/>
          <w:lang w:val="fr-FR"/>
        </w:rPr>
        <w:t>30</w:t>
      </w:r>
      <w:r w:rsidRPr="00025780">
        <w:rPr>
          <w:rFonts w:asciiTheme="majorBidi" w:hAnsiTheme="majorBidi" w:cstheme="majorBidi"/>
          <w:lang w:val="fr-FR"/>
        </w:rPr>
        <w:t xml:space="preserve">mm, épaisseur </w:t>
      </w:r>
      <w:r w:rsidR="00F45464" w:rsidRPr="00025780">
        <w:rPr>
          <w:rFonts w:asciiTheme="majorBidi" w:hAnsiTheme="majorBidi" w:cstheme="majorBidi"/>
          <w:lang w:val="fr-FR"/>
        </w:rPr>
        <w:t>0.5</w:t>
      </w:r>
      <w:r w:rsidRPr="00025780">
        <w:rPr>
          <w:rFonts w:asciiTheme="majorBidi" w:hAnsiTheme="majorBidi" w:cstheme="majorBidi"/>
          <w:lang w:val="fr-FR"/>
        </w:rPr>
        <w:t xml:space="preserve">mm, longueur </w:t>
      </w:r>
      <w:r w:rsidR="00F45464" w:rsidRPr="00025780">
        <w:rPr>
          <w:rFonts w:asciiTheme="majorBidi" w:hAnsiTheme="majorBidi" w:cstheme="majorBidi"/>
          <w:lang w:val="fr-FR"/>
        </w:rPr>
        <w:t>25</w:t>
      </w:r>
      <w:r w:rsidRPr="00025780">
        <w:rPr>
          <w:rFonts w:asciiTheme="majorBidi" w:hAnsiTheme="majorBidi" w:cstheme="majorBidi"/>
          <w:lang w:val="fr-FR"/>
        </w:rPr>
        <w:t>mm.</w:t>
      </w:r>
    </w:p>
    <w:p w14:paraId="498AED6A" w14:textId="668D8444" w:rsidR="005402CC" w:rsidRPr="00025780" w:rsidRDefault="005402CC" w:rsidP="005402CC">
      <w:pPr>
        <w:pStyle w:val="ListParagraph"/>
        <w:numPr>
          <w:ilvl w:val="0"/>
          <w:numId w:val="21"/>
        </w:numPr>
        <w:rPr>
          <w:rFonts w:asciiTheme="majorBidi" w:hAnsiTheme="majorBidi" w:cstheme="majorBidi"/>
          <w:lang w:val="fr-FR"/>
        </w:rPr>
      </w:pPr>
      <w:r w:rsidRPr="00025780">
        <w:rPr>
          <w:rFonts w:asciiTheme="majorBidi" w:hAnsiTheme="majorBidi" w:cstheme="majorBidi"/>
          <w:lang w:val="fr-FR"/>
        </w:rPr>
        <w:t>Caractéristique physique</w:t>
      </w:r>
      <w:r w:rsidR="007D68B5" w:rsidRPr="00025780">
        <w:rPr>
          <w:rFonts w:asciiTheme="majorBidi" w:hAnsiTheme="majorBidi" w:cstheme="majorBidi"/>
          <w:lang w:val="fr-FR"/>
        </w:rPr>
        <w:t xml:space="preserve"> du l’aluminium</w:t>
      </w:r>
      <w:r w:rsidRPr="00025780">
        <w:rPr>
          <w:rFonts w:asciiTheme="majorBidi" w:hAnsiTheme="majorBidi" w:cstheme="majorBidi"/>
          <w:lang w:val="fr-FR"/>
        </w:rPr>
        <w:t> :</w:t>
      </w:r>
    </w:p>
    <w:p w14:paraId="31A0A4B6" w14:textId="0F0E0E3F" w:rsidR="007D68B5" w:rsidRPr="00025780" w:rsidRDefault="007D68B5" w:rsidP="007D68B5">
      <w:pPr>
        <w:rPr>
          <w:rFonts w:asciiTheme="majorBidi" w:hAnsiTheme="majorBidi" w:cstheme="majorBidi"/>
          <w:lang w:val="fr-FR"/>
        </w:rPr>
      </w:pPr>
      <w:r w:rsidRPr="00025780">
        <w:rPr>
          <w:rFonts w:asciiTheme="majorBidi" w:hAnsiTheme="majorBidi" w:cstheme="majorBidi"/>
          <w:lang w:val="fr-FR"/>
        </w:rPr>
        <w:t>Module de Young = 6</w:t>
      </w:r>
      <w:r w:rsidR="00F45464" w:rsidRPr="00025780">
        <w:rPr>
          <w:rFonts w:asciiTheme="majorBidi" w:hAnsiTheme="majorBidi" w:cstheme="majorBidi"/>
          <w:lang w:val="fr-FR"/>
        </w:rPr>
        <w:t>9</w:t>
      </w:r>
      <w:r w:rsidRPr="00025780">
        <w:rPr>
          <w:rFonts w:asciiTheme="majorBidi" w:hAnsiTheme="majorBidi" w:cstheme="majorBidi"/>
          <w:lang w:val="fr-FR"/>
        </w:rPr>
        <w:t xml:space="preserve">000 </w:t>
      </w:r>
      <w:proofErr w:type="spellStart"/>
      <w:r w:rsidRPr="00025780">
        <w:rPr>
          <w:rFonts w:asciiTheme="majorBidi" w:hAnsiTheme="majorBidi" w:cstheme="majorBidi"/>
          <w:lang w:val="fr-FR"/>
        </w:rPr>
        <w:t>Mpa</w:t>
      </w:r>
      <w:proofErr w:type="spellEnd"/>
      <w:r w:rsidRPr="00025780">
        <w:rPr>
          <w:rFonts w:asciiTheme="majorBidi" w:hAnsiTheme="majorBidi" w:cstheme="majorBidi"/>
          <w:lang w:val="fr-FR"/>
        </w:rPr>
        <w:t>.</w:t>
      </w:r>
    </w:p>
    <w:p w14:paraId="3B88F15C" w14:textId="0F400DD3" w:rsidR="007D68B5" w:rsidRPr="00025780" w:rsidRDefault="007D68B5" w:rsidP="007D68B5">
      <w:pPr>
        <w:rPr>
          <w:rFonts w:asciiTheme="majorBidi" w:hAnsiTheme="majorBidi" w:cstheme="majorBidi"/>
          <w:lang w:val="fr-FR"/>
        </w:rPr>
      </w:pPr>
      <w:r w:rsidRPr="00025780">
        <w:rPr>
          <w:rFonts w:asciiTheme="majorBidi" w:hAnsiTheme="majorBidi" w:cstheme="majorBidi"/>
          <w:lang w:val="fr-FR"/>
        </w:rPr>
        <w:t>Densité =</w:t>
      </w:r>
      <w:r w:rsidRPr="00025780">
        <w:rPr>
          <w:rFonts w:asciiTheme="majorBidi" w:hAnsiTheme="majorBidi" w:cstheme="majorBidi"/>
          <w:b/>
          <w:bCs/>
          <w:sz w:val="34"/>
          <w:szCs w:val="34"/>
          <w:lang w:val="fr-FR"/>
        </w:rPr>
        <w:t xml:space="preserve"> </w:t>
      </w:r>
      <w:r w:rsidRPr="00025780">
        <w:rPr>
          <w:rFonts w:asciiTheme="majorBidi" w:hAnsiTheme="majorBidi" w:cstheme="majorBidi"/>
          <w:lang w:val="fr-FR"/>
        </w:rPr>
        <w:t>2.71E-9 kg/mm3.</w:t>
      </w:r>
    </w:p>
    <w:p w14:paraId="73BCFC1D" w14:textId="05157B53" w:rsidR="007D68B5" w:rsidRPr="00025780" w:rsidRDefault="007D68B5" w:rsidP="007D68B5">
      <w:pPr>
        <w:rPr>
          <w:rFonts w:asciiTheme="majorBidi" w:hAnsiTheme="majorBidi" w:cstheme="majorBidi"/>
          <w:lang w:val="fr-FR"/>
        </w:rPr>
      </w:pPr>
      <w:r w:rsidRPr="00025780">
        <w:rPr>
          <w:rFonts w:asciiTheme="majorBidi" w:hAnsiTheme="majorBidi" w:cstheme="majorBidi"/>
          <w:lang w:val="fr-FR"/>
        </w:rPr>
        <w:t>Rapport poisson = 0.334.</w:t>
      </w:r>
    </w:p>
    <w:p w14:paraId="5FBE706A" w14:textId="77777777" w:rsidR="00E161E4" w:rsidRPr="00025780" w:rsidRDefault="00E161E4" w:rsidP="00E161E4">
      <w:pPr>
        <w:rPr>
          <w:rFonts w:asciiTheme="majorBidi" w:hAnsiTheme="majorBidi" w:cstheme="majorBidi"/>
          <w:b/>
          <w:bCs/>
          <w:lang w:val="fr-FR"/>
        </w:rPr>
      </w:pPr>
    </w:p>
    <w:p w14:paraId="70A7F4D6" w14:textId="24A4C24B" w:rsidR="00DA2CEA" w:rsidRPr="00025780" w:rsidRDefault="007D68B5" w:rsidP="00E161E4">
      <w:pPr>
        <w:pStyle w:val="ListParagraph"/>
        <w:numPr>
          <w:ilvl w:val="0"/>
          <w:numId w:val="38"/>
        </w:numPr>
        <w:rPr>
          <w:rFonts w:asciiTheme="majorBidi" w:hAnsiTheme="majorBidi" w:cstheme="majorBidi"/>
          <w:lang w:val="fr-FR"/>
        </w:rPr>
      </w:pPr>
      <w:r w:rsidRPr="00025780">
        <w:rPr>
          <w:rFonts w:asciiTheme="majorBidi" w:hAnsiTheme="majorBidi" w:cstheme="majorBidi"/>
          <w:b/>
          <w:bCs/>
          <w:lang w:val="fr-FR"/>
        </w:rPr>
        <w:t>Résultats obtenus</w:t>
      </w:r>
      <w:r w:rsidRPr="00025780">
        <w:rPr>
          <w:rFonts w:asciiTheme="majorBidi" w:hAnsiTheme="majorBidi" w:cstheme="majorBidi"/>
          <w:lang w:val="fr-FR"/>
        </w:rPr>
        <w:t> :</w:t>
      </w:r>
    </w:p>
    <w:p w14:paraId="3D2CA1F0" w14:textId="77777777" w:rsidR="00DA2CEA" w:rsidRPr="00025780" w:rsidRDefault="00DA2CEA" w:rsidP="00DA2CEA">
      <w:pPr>
        <w:rPr>
          <w:rFonts w:asciiTheme="majorBidi" w:hAnsiTheme="majorBidi" w:cstheme="majorBidi"/>
          <w:lang w:val="fr-FR"/>
        </w:rPr>
      </w:pPr>
      <w:r w:rsidRPr="00025780">
        <w:rPr>
          <w:rFonts w:asciiTheme="majorBidi" w:hAnsiTheme="majorBidi" w:cstheme="majorBidi"/>
          <w:lang w:val="fr-FR"/>
        </w:rPr>
        <w:t>D’après Abaqus on obtient :</w:t>
      </w:r>
    </w:p>
    <w:p w14:paraId="64356661" w14:textId="4943B78B" w:rsidR="00DA2CEA" w:rsidRPr="00025780" w:rsidRDefault="00DA2CEA" w:rsidP="00F45464">
      <w:pPr>
        <w:rPr>
          <w:rFonts w:asciiTheme="majorBidi" w:hAnsiTheme="majorBidi" w:cstheme="majorBidi"/>
          <w:lang w:val="fr-FR"/>
        </w:rPr>
      </w:pPr>
      <w:r w:rsidRPr="00025780">
        <w:rPr>
          <w:rFonts w:asciiTheme="majorBidi" w:hAnsiTheme="majorBidi" w:cstheme="majorBidi"/>
          <w:lang w:val="fr-FR"/>
        </w:rPr>
        <w:t xml:space="preserve">La fréquence = </w:t>
      </w:r>
      <w:r w:rsidR="00F45464" w:rsidRPr="00025780">
        <w:rPr>
          <w:rFonts w:asciiTheme="majorBidi" w:hAnsiTheme="majorBidi" w:cstheme="majorBidi"/>
          <w:color w:val="000000"/>
          <w:lang w:val="fr-FR"/>
        </w:rPr>
        <w:t>6.4879</w:t>
      </w:r>
      <w:r w:rsidR="00F45464" w:rsidRPr="00025780">
        <w:rPr>
          <w:rFonts w:asciiTheme="majorBidi" w:hAnsiTheme="majorBidi" w:cstheme="majorBidi"/>
          <w:lang w:val="fr-FR"/>
        </w:rPr>
        <w:t xml:space="preserve"> </w:t>
      </w:r>
      <w:r w:rsidRPr="00025780">
        <w:rPr>
          <w:rFonts w:asciiTheme="majorBidi" w:hAnsiTheme="majorBidi" w:cstheme="majorBidi"/>
          <w:lang w:val="fr-FR"/>
        </w:rPr>
        <w:t>Hz et Value = w</w:t>
      </w:r>
      <w:r w:rsidRPr="00025780">
        <w:rPr>
          <w:rFonts w:asciiTheme="majorBidi" w:hAnsiTheme="majorBidi" w:cstheme="majorBidi"/>
          <w:vertAlign w:val="superscript"/>
          <w:lang w:val="fr-FR"/>
        </w:rPr>
        <w:t>2</w:t>
      </w:r>
      <w:r w:rsidRPr="00025780">
        <w:rPr>
          <w:rFonts w:asciiTheme="majorBidi" w:hAnsiTheme="majorBidi" w:cstheme="majorBidi"/>
          <w:lang w:val="fr-FR"/>
        </w:rPr>
        <w:t xml:space="preserve"> = </w:t>
      </w:r>
      <w:r w:rsidR="00F45464" w:rsidRPr="00025780">
        <w:rPr>
          <w:rFonts w:asciiTheme="majorBidi" w:hAnsiTheme="majorBidi" w:cstheme="majorBidi"/>
          <w:color w:val="000000"/>
          <w:lang w:val="fr-FR"/>
        </w:rPr>
        <w:t>1661.8</w:t>
      </w:r>
      <w:r w:rsidRPr="00025780">
        <w:rPr>
          <w:rFonts w:asciiTheme="majorBidi" w:hAnsiTheme="majorBidi" w:cstheme="majorBidi"/>
          <w:lang w:val="fr-FR"/>
        </w:rPr>
        <w:t>.</w:t>
      </w:r>
    </w:p>
    <w:p w14:paraId="4D28FA6F" w14:textId="1F5F30FC" w:rsidR="00817ECE" w:rsidRPr="00025780" w:rsidRDefault="00DA2CEA" w:rsidP="00F45464">
      <w:pPr>
        <w:rPr>
          <w:rFonts w:asciiTheme="majorBidi" w:hAnsiTheme="majorBidi" w:cstheme="majorBidi"/>
          <w:lang w:val="fr-FR"/>
        </w:rPr>
      </w:pPr>
      <w:r w:rsidRPr="00025780">
        <w:rPr>
          <w:rFonts w:asciiTheme="majorBidi" w:hAnsiTheme="majorBidi" w:cstheme="majorBidi"/>
          <w:lang w:val="fr-FR"/>
        </w:rPr>
        <w:t>Donc pour calculer la pulsation propre de la lame, on a deux méthodes si on calcule avec la fréquence w=</w:t>
      </w:r>
      <m:oMath>
        <m:r>
          <w:rPr>
            <w:rFonts w:ascii="Cambria Math" w:hAnsi="Cambria Math" w:cstheme="majorBidi"/>
            <w:lang w:val="fr-FR"/>
          </w:rPr>
          <m:t>2πf</m:t>
        </m:r>
      </m:oMath>
      <w:r w:rsidRPr="00025780">
        <w:rPr>
          <w:rFonts w:asciiTheme="majorBidi" w:eastAsiaTheme="minorEastAsia" w:hAnsiTheme="majorBidi" w:cstheme="majorBidi"/>
          <w:lang w:val="fr-FR"/>
        </w:rPr>
        <w:t>=2*</w:t>
      </w:r>
      <m:oMath>
        <m:r>
          <w:rPr>
            <w:rFonts w:ascii="Cambria Math" w:hAnsi="Cambria Math" w:cstheme="majorBidi"/>
            <w:lang w:val="fr-FR"/>
          </w:rPr>
          <m:t>π</m:t>
        </m:r>
      </m:oMath>
      <w:r w:rsidRPr="00025780">
        <w:rPr>
          <w:rFonts w:asciiTheme="majorBidi" w:eastAsiaTheme="minorEastAsia" w:hAnsiTheme="majorBidi" w:cstheme="majorBidi"/>
          <w:lang w:val="fr-FR"/>
        </w:rPr>
        <w:t>*</w:t>
      </w:r>
      <w:r w:rsidR="00F45464" w:rsidRPr="00025780">
        <w:rPr>
          <w:rFonts w:asciiTheme="majorBidi" w:hAnsiTheme="majorBidi" w:cstheme="majorBidi"/>
          <w:color w:val="000000"/>
          <w:lang w:val="fr-FR"/>
        </w:rPr>
        <w:t xml:space="preserve"> 6.4879</w:t>
      </w:r>
      <w:r w:rsidRPr="00025780">
        <w:rPr>
          <w:rFonts w:asciiTheme="majorBidi" w:eastAsiaTheme="minorEastAsia" w:hAnsiTheme="majorBidi" w:cstheme="majorBidi"/>
          <w:lang w:val="fr-FR"/>
        </w:rPr>
        <w:t>=</w:t>
      </w:r>
      <w:r w:rsidR="00F45464" w:rsidRPr="00025780">
        <w:rPr>
          <w:rFonts w:asciiTheme="majorBidi" w:hAnsiTheme="majorBidi" w:cstheme="majorBidi"/>
          <w:color w:val="000000"/>
          <w:lang w:val="fr-FR"/>
        </w:rPr>
        <w:t xml:space="preserve"> 40.7646 </w:t>
      </w:r>
      <w:r w:rsidRPr="00025780">
        <w:rPr>
          <w:rFonts w:asciiTheme="majorBidi" w:eastAsiaTheme="minorEastAsia" w:hAnsiTheme="majorBidi" w:cstheme="majorBidi"/>
          <w:lang w:val="fr-FR"/>
        </w:rPr>
        <w:t>Hz, ou à l’aide de valeur Value, w=</w:t>
      </w:r>
      <m:oMath>
        <m:r>
          <w:rPr>
            <w:rFonts w:ascii="Cambria Math" w:eastAsiaTheme="minorEastAsia" w:hAnsi="Cambria Math" w:cstheme="majorBidi"/>
            <w:lang w:val="fr-FR"/>
          </w:rPr>
          <m:t>√</m:t>
        </m:r>
      </m:oMath>
      <w:r w:rsidRPr="00025780">
        <w:rPr>
          <w:rFonts w:asciiTheme="majorBidi" w:eastAsiaTheme="minorEastAsia" w:hAnsiTheme="majorBidi" w:cstheme="majorBidi"/>
          <w:lang w:val="fr-FR"/>
        </w:rPr>
        <w:t>Value=</w:t>
      </w:r>
      <m:oMath>
        <m:r>
          <w:rPr>
            <w:rFonts w:ascii="Cambria Math" w:eastAsiaTheme="minorEastAsia" w:hAnsi="Cambria Math" w:cstheme="majorBidi"/>
            <w:lang w:val="fr-FR"/>
          </w:rPr>
          <m:t>√w</m:t>
        </m:r>
      </m:oMath>
      <w:r w:rsidRPr="00025780">
        <w:rPr>
          <w:rFonts w:asciiTheme="majorBidi" w:eastAsiaTheme="minorEastAsia" w:hAnsiTheme="majorBidi" w:cstheme="majorBidi"/>
          <w:vertAlign w:val="superscript"/>
          <w:lang w:val="fr-FR"/>
        </w:rPr>
        <w:t>2</w:t>
      </w:r>
      <w:r w:rsidRPr="00025780">
        <w:rPr>
          <w:rFonts w:asciiTheme="majorBidi" w:eastAsiaTheme="minorEastAsia" w:hAnsiTheme="majorBidi" w:cstheme="majorBidi"/>
          <w:lang w:val="fr-FR"/>
        </w:rPr>
        <w:t>=</w:t>
      </w:r>
      <w:r w:rsidR="00F45464" w:rsidRPr="00025780">
        <w:rPr>
          <w:rFonts w:asciiTheme="majorBidi" w:hAnsiTheme="majorBidi" w:cstheme="majorBidi"/>
          <w:color w:val="000000"/>
          <w:lang w:val="fr-FR"/>
        </w:rPr>
        <w:t xml:space="preserve"> 40.7646 </w:t>
      </w:r>
      <w:r w:rsidRPr="00025780">
        <w:rPr>
          <w:rFonts w:asciiTheme="majorBidi" w:eastAsiaTheme="minorEastAsia" w:hAnsiTheme="majorBidi" w:cstheme="majorBidi"/>
          <w:lang w:val="fr-FR"/>
        </w:rPr>
        <w:t>Hz.</w:t>
      </w:r>
    </w:p>
    <w:p w14:paraId="7B029D8B" w14:textId="77777777" w:rsidR="00E161E4" w:rsidRPr="00025780" w:rsidRDefault="00E161E4" w:rsidP="00DA2CEA">
      <w:pPr>
        <w:rPr>
          <w:rFonts w:asciiTheme="majorBidi" w:hAnsiTheme="majorBidi" w:cstheme="majorBidi"/>
          <w:lang w:val="fr-FR"/>
        </w:rPr>
      </w:pPr>
    </w:p>
    <w:p w14:paraId="1E761517" w14:textId="77777777" w:rsidR="00E161E4" w:rsidRPr="00025780" w:rsidRDefault="00E161E4" w:rsidP="00DA2CEA">
      <w:pPr>
        <w:rPr>
          <w:rFonts w:asciiTheme="majorBidi" w:hAnsiTheme="majorBidi" w:cstheme="majorBidi"/>
          <w:lang w:val="fr-FR"/>
        </w:rPr>
      </w:pPr>
    </w:p>
    <w:p w14:paraId="1D7F9459" w14:textId="77777777" w:rsidR="00E161E4" w:rsidRPr="00025780" w:rsidRDefault="00E161E4" w:rsidP="00DA2CEA">
      <w:pPr>
        <w:rPr>
          <w:rFonts w:asciiTheme="majorBidi" w:hAnsiTheme="majorBidi" w:cstheme="majorBidi"/>
          <w:lang w:val="fr-FR"/>
        </w:rPr>
      </w:pPr>
    </w:p>
    <w:p w14:paraId="198E0B88" w14:textId="77777777" w:rsidR="00E161E4" w:rsidRPr="00025780" w:rsidRDefault="00E161E4" w:rsidP="00DA2CEA">
      <w:pPr>
        <w:rPr>
          <w:rFonts w:asciiTheme="majorBidi" w:hAnsiTheme="majorBidi" w:cstheme="majorBidi"/>
          <w:lang w:val="fr-FR"/>
        </w:rPr>
      </w:pPr>
    </w:p>
    <w:p w14:paraId="076E01A0" w14:textId="77777777" w:rsidR="00E161E4" w:rsidRPr="00025780" w:rsidRDefault="00E161E4" w:rsidP="00DA2CEA">
      <w:pPr>
        <w:rPr>
          <w:rFonts w:asciiTheme="majorBidi" w:hAnsiTheme="majorBidi" w:cstheme="majorBidi"/>
          <w:lang w:val="fr-FR"/>
        </w:rPr>
      </w:pPr>
    </w:p>
    <w:p w14:paraId="3354D239" w14:textId="77777777" w:rsidR="00E161E4" w:rsidRPr="00025780" w:rsidRDefault="00E161E4" w:rsidP="00DA2CEA">
      <w:pPr>
        <w:rPr>
          <w:rFonts w:asciiTheme="majorBidi" w:hAnsiTheme="majorBidi" w:cstheme="majorBidi"/>
          <w:lang w:val="fr-FR"/>
        </w:rPr>
      </w:pPr>
    </w:p>
    <w:p w14:paraId="609C263A" w14:textId="22410475" w:rsidR="00DA2CEA" w:rsidRPr="00025780" w:rsidRDefault="00CB48D0" w:rsidP="00DA2CEA">
      <w:pPr>
        <w:rPr>
          <w:rFonts w:asciiTheme="majorBidi" w:hAnsiTheme="majorBidi" w:cstheme="majorBidi"/>
          <w:lang w:val="fr-FR"/>
        </w:rPr>
      </w:pPr>
      <w:r w:rsidRPr="00025780">
        <w:rPr>
          <w:rFonts w:asciiTheme="majorBidi" w:hAnsiTheme="majorBidi" w:cstheme="majorBidi"/>
          <w:noProof/>
          <w:lang w:val="fr-FR"/>
        </w:rPr>
        <mc:AlternateContent>
          <mc:Choice Requires="wps">
            <w:drawing>
              <wp:anchor distT="0" distB="0" distL="114300" distR="114300" simplePos="0" relativeHeight="251659264" behindDoc="0" locked="0" layoutInCell="1" allowOverlap="1" wp14:anchorId="3539A237" wp14:editId="20B006DC">
                <wp:simplePos x="0" y="0"/>
                <wp:positionH relativeFrom="column">
                  <wp:posOffset>2454435</wp:posOffset>
                </wp:positionH>
                <wp:positionV relativeFrom="paragraph">
                  <wp:posOffset>162027</wp:posOffset>
                </wp:positionV>
                <wp:extent cx="358087" cy="396453"/>
                <wp:effectExtent l="0" t="0" r="0" b="0"/>
                <wp:wrapNone/>
                <wp:docPr id="9" name="Text Box 9"/>
                <wp:cNvGraphicFramePr/>
                <a:graphic xmlns:a="http://schemas.openxmlformats.org/drawingml/2006/main">
                  <a:graphicData uri="http://schemas.microsoft.com/office/word/2010/wordprocessingShape">
                    <wps:wsp>
                      <wps:cNvSpPr txBox="1"/>
                      <wps:spPr>
                        <a:xfrm>
                          <a:off x="0" y="0"/>
                          <a:ext cx="358087" cy="396453"/>
                        </a:xfrm>
                        <a:prstGeom prst="rect">
                          <a:avLst/>
                        </a:prstGeom>
                        <a:noFill/>
                        <a:ln w="6350">
                          <a:noFill/>
                        </a:ln>
                      </wps:spPr>
                      <wps:txbx>
                        <w:txbxContent>
                          <w:p w14:paraId="4C5CA62D" w14:textId="40CEF8A6" w:rsidR="00F75D06" w:rsidRPr="00CB48D0" w:rsidRDefault="00CB48D0">
                            <w:pPr>
                              <w:rPr>
                                <w:rFonts w:asciiTheme="majorBidi" w:hAnsiTheme="majorBidi" w:cstheme="majorBidi"/>
                                <w:color w:val="FF0000"/>
                                <w:sz w:val="32"/>
                                <w:szCs w:val="32"/>
                                <w:lang w:val="en-US"/>
                              </w:rPr>
                            </w:pPr>
                            <w:r w:rsidRPr="00CB48D0">
                              <w:rPr>
                                <w:rFonts w:asciiTheme="majorBidi" w:hAnsiTheme="majorBidi" w:cstheme="majorBidi"/>
                                <w:color w:val="FF0000"/>
                                <w:sz w:val="32"/>
                                <w:szCs w:val="32"/>
                                <w:lang w:val="en-U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9A237" id="_x0000_t202" coordsize="21600,21600" o:spt="202" path="m,l,21600r21600,l21600,xe">
                <v:stroke joinstyle="miter"/>
                <v:path gradientshapeok="t" o:connecttype="rect"/>
              </v:shapetype>
              <v:shape id="Text Box 9" o:spid="_x0000_s1026" type="#_x0000_t202" style="position:absolute;margin-left:193.25pt;margin-top:12.75pt;width:28.2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" filled="f" stroked="f" strokeweight=".5pt">
                <v:textbox>
                  <w:txbxContent>
                    <w:p w14:paraId="4C5CA62D" w14:textId="40CEF8A6" w:rsidR="00F75D06" w:rsidRPr="00CB48D0" w:rsidRDefault="00CB48D0">
                      <w:pPr>
                        <w:rPr>
                          <w:rFonts w:asciiTheme="majorBidi" w:hAnsiTheme="majorBidi" w:cstheme="majorBidi"/>
                          <w:color w:val="FF0000"/>
                          <w:sz w:val="32"/>
                          <w:szCs w:val="32"/>
                          <w:lang w:val="en-US"/>
                        </w:rPr>
                      </w:pPr>
                      <w:r w:rsidRPr="00CB48D0">
                        <w:rPr>
                          <w:rFonts w:asciiTheme="majorBidi" w:hAnsiTheme="majorBidi" w:cstheme="majorBidi"/>
                          <w:color w:val="FF0000"/>
                          <w:sz w:val="32"/>
                          <w:szCs w:val="32"/>
                          <w:lang w:val="en-US"/>
                        </w:rPr>
                        <w:t>p</w:t>
                      </w:r>
                    </w:p>
                  </w:txbxContent>
                </v:textbox>
              </v:shape>
            </w:pict>
          </mc:Fallback>
        </mc:AlternateContent>
      </w:r>
    </w:p>
    <w:p w14:paraId="41AFC505" w14:textId="1EF5A921" w:rsidR="00DA2CEA" w:rsidRPr="00025780" w:rsidRDefault="00DA2CEA" w:rsidP="00DA2CEA">
      <w:pPr>
        <w:keepNext/>
        <w:jc w:val="center"/>
        <w:rPr>
          <w:rFonts w:asciiTheme="majorBidi" w:hAnsiTheme="majorBidi" w:cstheme="majorBidi"/>
          <w:lang w:val="fr-FR"/>
        </w:rPr>
      </w:pPr>
      <w:r w:rsidRPr="00025780">
        <w:rPr>
          <w:rFonts w:asciiTheme="majorBidi" w:hAnsiTheme="majorBidi" w:cstheme="majorBidi"/>
          <w:noProof/>
          <w:lang w:val="fr-FR"/>
        </w:rPr>
        <w:drawing>
          <wp:inline distT="0" distB="0" distL="0" distR="0" wp14:anchorId="0D3B43B1" wp14:editId="1846264A">
            <wp:extent cx="4368527" cy="268414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14">
                      <a:extLst>
                        <a:ext uri="{28A0092B-C50C-407E-A947-70E740481C1C}">
                          <a14:useLocalDpi xmlns:a14="http://schemas.microsoft.com/office/drawing/2010/main" val="0"/>
                        </a:ext>
                      </a:extLst>
                    </a:blip>
                    <a:stretch>
                      <a:fillRect/>
                    </a:stretch>
                  </pic:blipFill>
                  <pic:spPr>
                    <a:xfrm>
                      <a:off x="0" y="0"/>
                      <a:ext cx="4368527" cy="2684145"/>
                    </a:xfrm>
                    <a:prstGeom prst="rect">
                      <a:avLst/>
                    </a:prstGeom>
                  </pic:spPr>
                </pic:pic>
              </a:graphicData>
            </a:graphic>
          </wp:inline>
        </w:drawing>
      </w:r>
    </w:p>
    <w:p w14:paraId="24DB49A4" w14:textId="7AF22086" w:rsidR="00DA2CEA" w:rsidRPr="00025780" w:rsidRDefault="00DA2CEA" w:rsidP="00DA2CEA">
      <w:pPr>
        <w:pStyle w:val="Caption"/>
        <w:jc w:val="center"/>
        <w:rPr>
          <w:rFonts w:asciiTheme="majorBidi" w:hAnsiTheme="majorBidi" w:cstheme="majorBidi"/>
          <w:lang w:val="fr-FR"/>
        </w:rPr>
      </w:pPr>
      <w:r w:rsidRPr="00025780">
        <w:rPr>
          <w:rFonts w:asciiTheme="majorBidi" w:hAnsiTheme="majorBidi" w:cstheme="majorBidi"/>
          <w:lang w:val="fr-FR"/>
        </w:rPr>
        <w:t xml:space="preserve">Figure </w:t>
      </w: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SEQ Figure \* ARABIC </w:instrText>
      </w:r>
      <w:r w:rsidRPr="00025780">
        <w:rPr>
          <w:rFonts w:asciiTheme="majorBidi" w:hAnsiTheme="majorBidi" w:cstheme="majorBidi"/>
          <w:lang w:val="fr-FR"/>
        </w:rPr>
        <w:fldChar w:fldCharType="separate"/>
      </w:r>
      <w:r w:rsidR="00025780" w:rsidRPr="00025780">
        <w:rPr>
          <w:rFonts w:asciiTheme="majorBidi" w:hAnsiTheme="majorBidi" w:cstheme="majorBidi"/>
          <w:noProof/>
          <w:lang w:val="fr-FR"/>
        </w:rPr>
        <w:t>6</w:t>
      </w:r>
      <w:r w:rsidRPr="00025780">
        <w:rPr>
          <w:rFonts w:asciiTheme="majorBidi" w:hAnsiTheme="majorBidi" w:cstheme="majorBidi"/>
          <w:lang w:val="fr-FR"/>
        </w:rPr>
        <w:fldChar w:fldCharType="end"/>
      </w:r>
      <w:r w:rsidRPr="00025780">
        <w:rPr>
          <w:rFonts w:asciiTheme="majorBidi" w:hAnsiTheme="majorBidi" w:cstheme="majorBidi"/>
          <w:lang w:val="fr-FR"/>
        </w:rPr>
        <w:t>: capture d'écran de logiciel Abaqus montre les valeurs de Value et fréquence de la lame.</w:t>
      </w:r>
    </w:p>
    <w:p w14:paraId="12BC7F98" w14:textId="6EB65580" w:rsidR="005402CC" w:rsidRPr="00025780" w:rsidRDefault="005402CC" w:rsidP="005402CC">
      <w:pPr>
        <w:rPr>
          <w:rFonts w:asciiTheme="majorBidi" w:hAnsiTheme="majorBidi" w:cstheme="majorBidi"/>
          <w:lang w:val="fr-FR"/>
        </w:rPr>
      </w:pPr>
    </w:p>
    <w:p w14:paraId="63FAF507" w14:textId="2D96EC2E" w:rsidR="00EF6A55" w:rsidRPr="00025780" w:rsidRDefault="00EF6A55" w:rsidP="005402CC">
      <w:pPr>
        <w:rPr>
          <w:rFonts w:asciiTheme="majorBidi" w:hAnsiTheme="majorBidi" w:cstheme="majorBidi"/>
          <w:lang w:val="fr-FR"/>
        </w:rPr>
      </w:pPr>
    </w:p>
    <w:p w14:paraId="3FBE5D7E" w14:textId="20171905" w:rsidR="00EF6A55" w:rsidRPr="00025780" w:rsidRDefault="00EF6A55" w:rsidP="005402CC">
      <w:pPr>
        <w:rPr>
          <w:rFonts w:asciiTheme="majorBidi" w:hAnsiTheme="majorBidi" w:cstheme="majorBidi"/>
          <w:lang w:val="fr-FR"/>
        </w:rPr>
      </w:pPr>
    </w:p>
    <w:p w14:paraId="31279302" w14:textId="563F846C" w:rsidR="00EF6A55" w:rsidRPr="00025780" w:rsidRDefault="00EF6A55" w:rsidP="005402CC">
      <w:pPr>
        <w:rPr>
          <w:rFonts w:asciiTheme="majorBidi" w:hAnsiTheme="majorBidi" w:cstheme="majorBidi"/>
          <w:lang w:val="fr-FR"/>
        </w:rPr>
      </w:pPr>
    </w:p>
    <w:p w14:paraId="5DC81520" w14:textId="77777777" w:rsidR="00EF6A55" w:rsidRPr="00025780" w:rsidRDefault="00EF6A55" w:rsidP="005402CC">
      <w:pPr>
        <w:rPr>
          <w:rFonts w:asciiTheme="majorBidi" w:hAnsiTheme="majorBidi" w:cstheme="majorBidi"/>
          <w:lang w:val="fr-FR"/>
        </w:rPr>
      </w:pPr>
    </w:p>
    <w:p w14:paraId="33F865B7" w14:textId="7FFDC13F" w:rsidR="005402CC" w:rsidRPr="00025780" w:rsidRDefault="00CB5F95" w:rsidP="00CB5F95">
      <w:pPr>
        <w:pStyle w:val="ListParagraph"/>
        <w:numPr>
          <w:ilvl w:val="0"/>
          <w:numId w:val="22"/>
        </w:numPr>
        <w:rPr>
          <w:rFonts w:asciiTheme="majorBidi" w:hAnsiTheme="majorBidi" w:cstheme="majorBidi"/>
          <w:u w:val="single"/>
          <w:lang w:val="fr-FR"/>
        </w:rPr>
      </w:pPr>
      <w:r w:rsidRPr="00025780">
        <w:rPr>
          <w:rFonts w:asciiTheme="majorBidi" w:hAnsiTheme="majorBidi" w:cstheme="majorBidi"/>
          <w:u w:val="single"/>
          <w:lang w:val="fr-FR"/>
        </w:rPr>
        <w:t>Calcule de l’accélération</w:t>
      </w:r>
    </w:p>
    <w:p w14:paraId="73675B00" w14:textId="39A02E40" w:rsidR="00CB5F95" w:rsidRPr="00025780" w:rsidRDefault="00CB5F95" w:rsidP="00CB5F95">
      <w:pPr>
        <w:rPr>
          <w:rFonts w:asciiTheme="majorBidi" w:hAnsiTheme="majorBidi" w:cstheme="majorBidi"/>
          <w:u w:val="single"/>
          <w:lang w:val="fr-FR"/>
        </w:rPr>
      </w:pPr>
    </w:p>
    <w:p w14:paraId="6C2A8665" w14:textId="6671633A" w:rsidR="00EF6A55" w:rsidRPr="00025780" w:rsidRDefault="00CB5F95" w:rsidP="00EF6A55">
      <w:pPr>
        <w:rPr>
          <w:rFonts w:asciiTheme="majorBidi" w:hAnsiTheme="majorBidi" w:cstheme="majorBidi"/>
          <w:lang w:val="fr-FR"/>
        </w:rPr>
      </w:pPr>
      <w:r w:rsidRPr="00025780">
        <w:rPr>
          <w:rFonts w:asciiTheme="majorBidi" w:hAnsiTheme="majorBidi" w:cstheme="majorBidi"/>
          <w:lang w:val="fr-FR"/>
        </w:rPr>
        <w:t>Le premier essaie figure 6 c’était pour faire l’analyse modale de la lame. Après j’ai créé un deuxième modèle sur Abaqus, pour calculer l’accélération en fonction du temps. Alors pour ce faire il faut</w:t>
      </w:r>
      <w:r w:rsidR="00EF6A55" w:rsidRPr="00025780">
        <w:rPr>
          <w:rFonts w:asciiTheme="majorBidi" w:hAnsiTheme="majorBidi" w:cstheme="majorBidi"/>
          <w:lang w:val="fr-FR"/>
        </w:rPr>
        <w:t xml:space="preserve"> </w:t>
      </w:r>
      <w:r w:rsidRPr="00025780">
        <w:rPr>
          <w:rFonts w:asciiTheme="majorBidi" w:hAnsiTheme="majorBidi" w:cstheme="majorBidi"/>
          <w:lang w:val="fr-FR"/>
        </w:rPr>
        <w:t xml:space="preserve">vibrer la lame </w:t>
      </w:r>
      <w:r w:rsidR="00EF6A55" w:rsidRPr="00025780">
        <w:rPr>
          <w:rFonts w:asciiTheme="majorBidi" w:hAnsiTheme="majorBidi" w:cstheme="majorBidi"/>
          <w:lang w:val="fr-FR"/>
        </w:rPr>
        <w:t xml:space="preserve">qui est encastré du coté de bas, </w:t>
      </w:r>
      <w:r w:rsidRPr="00025780">
        <w:rPr>
          <w:rFonts w:asciiTheme="majorBidi" w:hAnsiTheme="majorBidi" w:cstheme="majorBidi"/>
          <w:lang w:val="fr-FR"/>
        </w:rPr>
        <w:t>tel que la distance parcourue est de 1 mm, donc 0.5 mm à gauche et 0.5 mm à droite</w:t>
      </w:r>
      <w:r w:rsidR="00EF6A55" w:rsidRPr="00025780">
        <w:rPr>
          <w:rFonts w:asciiTheme="majorBidi" w:hAnsiTheme="majorBidi" w:cstheme="majorBidi"/>
          <w:lang w:val="fr-FR"/>
        </w:rPr>
        <w:t>. J’ai créé une fonction figure 7, pour faire ce déplacement, ici l’amplitude est l’abscisse de la partie encastrée de la lame.</w:t>
      </w:r>
    </w:p>
    <w:p w14:paraId="78646211" w14:textId="3E132688" w:rsidR="00EF6A55" w:rsidRPr="00025780" w:rsidRDefault="00EF6A55" w:rsidP="00CB5F95">
      <w:pPr>
        <w:rPr>
          <w:rFonts w:asciiTheme="majorBidi" w:hAnsiTheme="majorBidi" w:cstheme="majorBidi"/>
          <w:lang w:val="fr-FR"/>
        </w:rPr>
      </w:pPr>
    </w:p>
    <w:p w14:paraId="07BFA9DD" w14:textId="77777777" w:rsidR="00EF6A55" w:rsidRPr="00025780" w:rsidRDefault="00EF6A55" w:rsidP="00EF6A55">
      <w:pPr>
        <w:keepNext/>
        <w:jc w:val="center"/>
        <w:rPr>
          <w:rFonts w:asciiTheme="majorBidi" w:hAnsiTheme="majorBidi" w:cstheme="majorBidi"/>
          <w:lang w:val="fr-FR"/>
        </w:rPr>
      </w:pPr>
      <w:r w:rsidRPr="00025780">
        <w:rPr>
          <w:rFonts w:asciiTheme="majorBidi" w:hAnsiTheme="majorBidi" w:cstheme="majorBidi"/>
          <w:noProof/>
          <w:lang w:val="fr-FR"/>
        </w:rPr>
        <w:drawing>
          <wp:inline distT="0" distB="0" distL="0" distR="0" wp14:anchorId="2383A8CD" wp14:editId="577B3639">
            <wp:extent cx="2451071" cy="2774372"/>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0-05-16 at 00.03.20.png"/>
                    <pic:cNvPicPr/>
                  </pic:nvPicPr>
                  <pic:blipFill>
                    <a:blip r:embed="rId15">
                      <a:extLst>
                        <a:ext uri="{28A0092B-C50C-407E-A947-70E740481C1C}">
                          <a14:useLocalDpi xmlns:a14="http://schemas.microsoft.com/office/drawing/2010/main" val="0"/>
                        </a:ext>
                      </a:extLst>
                    </a:blip>
                    <a:stretch>
                      <a:fillRect/>
                    </a:stretch>
                  </pic:blipFill>
                  <pic:spPr>
                    <a:xfrm>
                      <a:off x="0" y="0"/>
                      <a:ext cx="2466909" cy="2792299"/>
                    </a:xfrm>
                    <a:prstGeom prst="rect">
                      <a:avLst/>
                    </a:prstGeom>
                  </pic:spPr>
                </pic:pic>
              </a:graphicData>
            </a:graphic>
          </wp:inline>
        </w:drawing>
      </w:r>
    </w:p>
    <w:p w14:paraId="7FB9F443" w14:textId="6223680B" w:rsidR="00EF6A55" w:rsidRPr="00025780" w:rsidRDefault="00EF6A55" w:rsidP="00EF6A55">
      <w:pPr>
        <w:pStyle w:val="Caption"/>
        <w:jc w:val="center"/>
        <w:rPr>
          <w:rFonts w:asciiTheme="majorBidi" w:hAnsiTheme="majorBidi" w:cstheme="majorBidi"/>
          <w:lang w:val="fr-FR"/>
        </w:rPr>
      </w:pPr>
      <w:r w:rsidRPr="00025780">
        <w:rPr>
          <w:rFonts w:asciiTheme="majorBidi" w:hAnsiTheme="majorBidi" w:cstheme="majorBidi"/>
          <w:lang w:val="fr-FR"/>
        </w:rPr>
        <w:t xml:space="preserve">Figure </w:t>
      </w: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SEQ Figure \* ARABIC </w:instrText>
      </w:r>
      <w:r w:rsidRPr="00025780">
        <w:rPr>
          <w:rFonts w:asciiTheme="majorBidi" w:hAnsiTheme="majorBidi" w:cstheme="majorBidi"/>
          <w:lang w:val="fr-FR"/>
        </w:rPr>
        <w:fldChar w:fldCharType="separate"/>
      </w:r>
      <w:r w:rsidR="00025780" w:rsidRPr="00025780">
        <w:rPr>
          <w:rFonts w:asciiTheme="majorBidi" w:hAnsiTheme="majorBidi" w:cstheme="majorBidi"/>
          <w:noProof/>
          <w:lang w:val="fr-FR"/>
        </w:rPr>
        <w:t>7</w:t>
      </w:r>
      <w:r w:rsidRPr="00025780">
        <w:rPr>
          <w:rFonts w:asciiTheme="majorBidi" w:hAnsiTheme="majorBidi" w:cstheme="majorBidi"/>
          <w:lang w:val="fr-FR"/>
        </w:rPr>
        <w:fldChar w:fldCharType="end"/>
      </w:r>
      <w:r w:rsidRPr="00025780">
        <w:rPr>
          <w:rFonts w:asciiTheme="majorBidi" w:hAnsiTheme="majorBidi" w:cstheme="majorBidi"/>
          <w:lang w:val="fr-FR"/>
        </w:rPr>
        <w:t>: tableau montrant les valeurs de l'amplitude en fonction du temps</w:t>
      </w:r>
      <w:r w:rsidR="005E4BA2" w:rsidRPr="00025780">
        <w:rPr>
          <w:rFonts w:asciiTheme="majorBidi" w:hAnsiTheme="majorBidi" w:cstheme="majorBidi"/>
          <w:lang w:val="fr-FR"/>
        </w:rPr>
        <w:t>.</w:t>
      </w:r>
    </w:p>
    <w:p w14:paraId="012D8358" w14:textId="693D00BB" w:rsidR="00CB5F95" w:rsidRPr="00025780" w:rsidRDefault="00EF6A55" w:rsidP="00CB5F95">
      <w:pPr>
        <w:rPr>
          <w:rFonts w:asciiTheme="majorBidi" w:hAnsiTheme="majorBidi" w:cstheme="majorBidi"/>
          <w:lang w:val="fr-FR"/>
        </w:rPr>
      </w:pPr>
      <w:r w:rsidRPr="00025780">
        <w:rPr>
          <w:rFonts w:asciiTheme="majorBidi" w:hAnsiTheme="majorBidi" w:cstheme="majorBidi"/>
          <w:lang w:val="fr-FR"/>
        </w:rPr>
        <w:lastRenderedPageBreak/>
        <w:t xml:space="preserve">Alors on obtient </w:t>
      </w:r>
      <w:r w:rsidR="00CB48D0" w:rsidRPr="00025780">
        <w:rPr>
          <w:rFonts w:asciiTheme="majorBidi" w:hAnsiTheme="majorBidi" w:cstheme="majorBidi"/>
          <w:lang w:val="fr-FR"/>
        </w:rPr>
        <w:t>ce graphe</w:t>
      </w:r>
      <w:r w:rsidRPr="00025780">
        <w:rPr>
          <w:rFonts w:asciiTheme="majorBidi" w:hAnsiTheme="majorBidi" w:cstheme="majorBidi"/>
          <w:lang w:val="fr-FR"/>
        </w:rPr>
        <w:t xml:space="preserve"> figure 8,</w:t>
      </w:r>
      <w:r w:rsidR="00CB48D0" w:rsidRPr="00025780">
        <w:rPr>
          <w:rFonts w:asciiTheme="majorBidi" w:hAnsiTheme="majorBidi" w:cstheme="majorBidi"/>
          <w:lang w:val="fr-FR"/>
        </w:rPr>
        <w:t xml:space="preserve"> qui</w:t>
      </w:r>
      <w:r w:rsidRPr="00025780">
        <w:rPr>
          <w:rFonts w:asciiTheme="majorBidi" w:hAnsiTheme="majorBidi" w:cstheme="majorBidi"/>
          <w:lang w:val="fr-FR"/>
        </w:rPr>
        <w:t xml:space="preserve"> </w:t>
      </w:r>
      <w:r w:rsidR="00CB48D0" w:rsidRPr="00025780">
        <w:rPr>
          <w:rFonts w:asciiTheme="majorBidi" w:hAnsiTheme="majorBidi" w:cstheme="majorBidi"/>
          <w:lang w:val="fr-FR"/>
        </w:rPr>
        <w:t xml:space="preserve">montre </w:t>
      </w:r>
      <w:r w:rsidRPr="00025780">
        <w:rPr>
          <w:rFonts w:asciiTheme="majorBidi" w:hAnsiTheme="majorBidi" w:cstheme="majorBidi"/>
          <w:lang w:val="fr-FR"/>
        </w:rPr>
        <w:t>l’accélération</w:t>
      </w:r>
      <w:r w:rsidR="00CB48D0" w:rsidRPr="00025780">
        <w:rPr>
          <w:rFonts w:asciiTheme="majorBidi" w:hAnsiTheme="majorBidi" w:cstheme="majorBidi"/>
          <w:lang w:val="fr-FR"/>
        </w:rPr>
        <w:t xml:space="preserve"> en mm/s</w:t>
      </w:r>
      <w:r w:rsidR="00CB48D0" w:rsidRPr="00025780">
        <w:rPr>
          <w:rFonts w:asciiTheme="majorBidi" w:hAnsiTheme="majorBidi" w:cstheme="majorBidi"/>
          <w:vertAlign w:val="superscript"/>
          <w:lang w:val="fr-FR"/>
        </w:rPr>
        <w:t>2</w:t>
      </w:r>
      <w:r w:rsidRPr="00025780">
        <w:rPr>
          <w:rFonts w:asciiTheme="majorBidi" w:hAnsiTheme="majorBidi" w:cstheme="majorBidi"/>
          <w:lang w:val="fr-FR"/>
        </w:rPr>
        <w:t xml:space="preserve"> </w:t>
      </w:r>
      <w:r w:rsidR="00F75D06" w:rsidRPr="00025780">
        <w:rPr>
          <w:rFonts w:asciiTheme="majorBidi" w:hAnsiTheme="majorBidi" w:cstheme="majorBidi"/>
          <w:lang w:val="fr-FR"/>
        </w:rPr>
        <w:t xml:space="preserve">du point </w:t>
      </w:r>
      <w:r w:rsidR="00CB48D0" w:rsidRPr="00025780">
        <w:rPr>
          <w:rFonts w:asciiTheme="majorBidi" w:hAnsiTheme="majorBidi" w:cstheme="majorBidi"/>
          <w:lang w:val="fr-FR"/>
        </w:rPr>
        <w:t>P (qui est dans la figure 6) en fonction du temps en secondes.</w:t>
      </w:r>
    </w:p>
    <w:p w14:paraId="6451F6A0" w14:textId="376F3928" w:rsidR="00CB48D0" w:rsidRPr="00025780" w:rsidRDefault="00CB48D0" w:rsidP="00CB5F95">
      <w:pPr>
        <w:rPr>
          <w:rFonts w:asciiTheme="majorBidi" w:hAnsiTheme="majorBidi" w:cstheme="majorBidi"/>
          <w:lang w:val="fr-FR"/>
        </w:rPr>
      </w:pPr>
    </w:p>
    <w:p w14:paraId="07A726E1" w14:textId="77777777" w:rsidR="00CB48D0" w:rsidRPr="00025780" w:rsidRDefault="00CB48D0" w:rsidP="00CB48D0">
      <w:pPr>
        <w:keepNext/>
        <w:jc w:val="center"/>
        <w:rPr>
          <w:rFonts w:asciiTheme="majorBidi" w:hAnsiTheme="majorBidi" w:cstheme="majorBidi"/>
          <w:lang w:val="fr-FR"/>
        </w:rPr>
      </w:pPr>
      <w:r w:rsidRPr="00025780">
        <w:rPr>
          <w:rFonts w:asciiTheme="majorBidi" w:hAnsiTheme="majorBidi" w:cstheme="majorBidi"/>
          <w:noProof/>
          <w:lang w:val="fr-FR"/>
        </w:rPr>
        <w:drawing>
          <wp:inline distT="0" distB="0" distL="0" distR="0" wp14:anchorId="7DE73DC5" wp14:editId="1F065A0A">
            <wp:extent cx="4232878" cy="25692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20-05-16 at 00.13.17.png"/>
                    <pic:cNvPicPr/>
                  </pic:nvPicPr>
                  <pic:blipFill>
                    <a:blip r:embed="rId16">
                      <a:extLst>
                        <a:ext uri="{28A0092B-C50C-407E-A947-70E740481C1C}">
                          <a14:useLocalDpi xmlns:a14="http://schemas.microsoft.com/office/drawing/2010/main" val="0"/>
                        </a:ext>
                      </a:extLst>
                    </a:blip>
                    <a:stretch>
                      <a:fillRect/>
                    </a:stretch>
                  </pic:blipFill>
                  <pic:spPr>
                    <a:xfrm>
                      <a:off x="0" y="0"/>
                      <a:ext cx="4232878" cy="2569210"/>
                    </a:xfrm>
                    <a:prstGeom prst="rect">
                      <a:avLst/>
                    </a:prstGeom>
                  </pic:spPr>
                </pic:pic>
              </a:graphicData>
            </a:graphic>
          </wp:inline>
        </w:drawing>
      </w:r>
    </w:p>
    <w:p w14:paraId="40F095FD" w14:textId="4D834841" w:rsidR="00CB48D0" w:rsidRPr="00025780" w:rsidRDefault="00CB48D0" w:rsidP="00CB48D0">
      <w:pPr>
        <w:pStyle w:val="Caption"/>
        <w:jc w:val="center"/>
        <w:rPr>
          <w:rFonts w:asciiTheme="majorBidi" w:hAnsiTheme="majorBidi" w:cstheme="majorBidi"/>
          <w:lang w:val="fr-FR"/>
        </w:rPr>
      </w:pPr>
      <w:r w:rsidRPr="00025780">
        <w:rPr>
          <w:rFonts w:asciiTheme="majorBidi" w:hAnsiTheme="majorBidi" w:cstheme="majorBidi"/>
          <w:lang w:val="fr-FR"/>
        </w:rPr>
        <w:t xml:space="preserve">Figure </w:t>
      </w: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SEQ Figure \* ARABIC </w:instrText>
      </w:r>
      <w:r w:rsidRPr="00025780">
        <w:rPr>
          <w:rFonts w:asciiTheme="majorBidi" w:hAnsiTheme="majorBidi" w:cstheme="majorBidi"/>
          <w:lang w:val="fr-FR"/>
        </w:rPr>
        <w:fldChar w:fldCharType="separate"/>
      </w:r>
      <w:r w:rsidR="00025780" w:rsidRPr="00025780">
        <w:rPr>
          <w:rFonts w:asciiTheme="majorBidi" w:hAnsiTheme="majorBidi" w:cstheme="majorBidi"/>
          <w:noProof/>
          <w:lang w:val="fr-FR"/>
        </w:rPr>
        <w:t>8</w:t>
      </w:r>
      <w:r w:rsidRPr="00025780">
        <w:rPr>
          <w:rFonts w:asciiTheme="majorBidi" w:hAnsiTheme="majorBidi" w:cstheme="majorBidi"/>
          <w:lang w:val="fr-FR"/>
        </w:rPr>
        <w:fldChar w:fldCharType="end"/>
      </w:r>
      <w:r w:rsidRPr="00025780">
        <w:rPr>
          <w:rFonts w:asciiTheme="majorBidi" w:hAnsiTheme="majorBidi" w:cstheme="majorBidi"/>
          <w:lang w:val="fr-FR"/>
        </w:rPr>
        <w:t>: graphe montrant l'accélération en fonction du temps.</w:t>
      </w:r>
    </w:p>
    <w:p w14:paraId="49BCF3BF" w14:textId="70DFD08F" w:rsidR="00CB48D0" w:rsidRPr="00025780" w:rsidRDefault="00CB48D0" w:rsidP="00CB5F95">
      <w:pPr>
        <w:rPr>
          <w:rFonts w:asciiTheme="majorBidi" w:hAnsiTheme="majorBidi" w:cstheme="majorBidi"/>
          <w:lang w:val="fr-FR"/>
        </w:rPr>
      </w:pPr>
    </w:p>
    <w:p w14:paraId="0C0F5718" w14:textId="66BC3337" w:rsidR="00CB5F95" w:rsidRPr="00025780" w:rsidRDefault="00CB5F95" w:rsidP="00AD5EC7">
      <w:pPr>
        <w:rPr>
          <w:rFonts w:asciiTheme="majorBidi" w:hAnsiTheme="majorBidi" w:cstheme="majorBidi"/>
          <w:lang w:val="fr-FR"/>
        </w:rPr>
      </w:pPr>
    </w:p>
    <w:p w14:paraId="5D05C302" w14:textId="4117117F" w:rsidR="00AD5EC7" w:rsidRPr="00025780" w:rsidRDefault="00AD5EC7" w:rsidP="00AD5EC7">
      <w:pPr>
        <w:rPr>
          <w:rFonts w:asciiTheme="majorBidi" w:hAnsiTheme="majorBidi" w:cstheme="majorBidi"/>
          <w:lang w:val="fr-FR"/>
        </w:rPr>
      </w:pPr>
    </w:p>
    <w:p w14:paraId="2D0712F3" w14:textId="036EB7A4" w:rsidR="00AD5EC7" w:rsidRPr="00025780" w:rsidRDefault="00AD5EC7" w:rsidP="00AD5EC7">
      <w:pPr>
        <w:rPr>
          <w:rFonts w:asciiTheme="majorBidi" w:hAnsiTheme="majorBidi" w:cstheme="majorBidi"/>
          <w:lang w:val="fr-FR"/>
        </w:rPr>
      </w:pPr>
    </w:p>
    <w:p w14:paraId="4987CD5E" w14:textId="77777777" w:rsidR="00AD5EC7" w:rsidRPr="00025780" w:rsidRDefault="00AD5EC7" w:rsidP="00AD5EC7">
      <w:pPr>
        <w:rPr>
          <w:rFonts w:asciiTheme="majorBidi" w:hAnsiTheme="majorBidi" w:cstheme="majorBidi"/>
          <w:lang w:val="fr-FR"/>
        </w:rPr>
      </w:pPr>
    </w:p>
    <w:p w14:paraId="24B99D85" w14:textId="029B5EAF" w:rsidR="00AD5EC7" w:rsidRPr="00025780" w:rsidRDefault="00AD5EC7" w:rsidP="00AD5EC7">
      <w:pPr>
        <w:pStyle w:val="ListParagraph"/>
        <w:numPr>
          <w:ilvl w:val="0"/>
          <w:numId w:val="2"/>
        </w:numPr>
        <w:rPr>
          <w:rFonts w:asciiTheme="majorBidi" w:eastAsia="Times New Roman" w:hAnsiTheme="majorBidi" w:cstheme="majorBidi"/>
          <w:lang w:val="fr-FR" w:eastAsia="en-GB"/>
        </w:rPr>
      </w:pPr>
      <w:r w:rsidRPr="00025780">
        <w:rPr>
          <w:rFonts w:asciiTheme="majorBidi" w:eastAsia="Times New Roman" w:hAnsiTheme="majorBidi" w:cstheme="majorBidi"/>
          <w:sz w:val="32"/>
          <w:szCs w:val="32"/>
          <w:lang w:val="fr-FR" w:eastAsia="en-GB"/>
        </w:rPr>
        <w:t>Séance 10</w:t>
      </w:r>
    </w:p>
    <w:p w14:paraId="4D559183" w14:textId="77777777" w:rsidR="00AD5EC7" w:rsidRPr="00025780" w:rsidRDefault="00AD5EC7" w:rsidP="00AD5EC7">
      <w:pPr>
        <w:rPr>
          <w:rFonts w:asciiTheme="majorBidi" w:hAnsiTheme="majorBidi" w:cstheme="majorBidi"/>
          <w:lang w:val="fr-FR"/>
        </w:rPr>
      </w:pPr>
    </w:p>
    <w:p w14:paraId="0CF83B7D" w14:textId="34EAA8D3" w:rsidR="00AD5EC7" w:rsidRPr="00025780" w:rsidRDefault="00AD5EC7" w:rsidP="00AD5EC7">
      <w:pPr>
        <w:rPr>
          <w:rFonts w:asciiTheme="majorBidi" w:hAnsiTheme="majorBidi" w:cstheme="majorBidi"/>
          <w:shd w:val="clear" w:color="auto" w:fill="FFFFFF"/>
          <w:lang w:val="fr-FR"/>
        </w:rPr>
      </w:pPr>
      <w:r w:rsidRPr="00025780">
        <w:rPr>
          <w:rFonts w:asciiTheme="majorBidi" w:hAnsiTheme="majorBidi" w:cstheme="majorBidi"/>
          <w:shd w:val="clear" w:color="auto" w:fill="FFFFFF"/>
          <w:lang w:val="fr-FR"/>
        </w:rPr>
        <w:t>Durant cette séance, nous avons fait une présentation avec M PELT sur le travail réalisé durant les semaines précédentes et sur l’avancement de notre projet.</w:t>
      </w:r>
    </w:p>
    <w:p w14:paraId="3E93F449" w14:textId="4C77D585" w:rsidR="00AD5EC7" w:rsidRPr="00025780" w:rsidRDefault="00AD5EC7" w:rsidP="00AD5EC7">
      <w:pPr>
        <w:rPr>
          <w:rFonts w:asciiTheme="majorBidi" w:hAnsiTheme="majorBidi" w:cstheme="majorBidi"/>
          <w:shd w:val="clear" w:color="auto" w:fill="FFFFFF"/>
          <w:lang w:val="fr-FR"/>
        </w:rPr>
      </w:pPr>
      <w:r w:rsidRPr="00025780">
        <w:rPr>
          <w:rFonts w:asciiTheme="majorBidi" w:hAnsiTheme="majorBidi" w:cstheme="majorBidi"/>
          <w:shd w:val="clear" w:color="auto" w:fill="FFFFFF"/>
          <w:lang w:val="fr-FR"/>
        </w:rPr>
        <w:t>Travail réalisé dans cette séance :</w:t>
      </w:r>
    </w:p>
    <w:p w14:paraId="2C473CA3" w14:textId="7447E761" w:rsidR="00AD5EC7" w:rsidRPr="00025780" w:rsidRDefault="00AD5EC7" w:rsidP="00AD5EC7">
      <w:pPr>
        <w:pStyle w:val="ListParagraph"/>
        <w:numPr>
          <w:ilvl w:val="0"/>
          <w:numId w:val="33"/>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Suivi de projet.</w:t>
      </w:r>
    </w:p>
    <w:p w14:paraId="0584684E" w14:textId="1ED2FA34" w:rsidR="00AD5EC7" w:rsidRPr="00025780" w:rsidRDefault="004F20B6" w:rsidP="00AD5EC7">
      <w:pPr>
        <w:pStyle w:val="ListParagraph"/>
        <w:numPr>
          <w:ilvl w:val="0"/>
          <w:numId w:val="33"/>
        </w:numPr>
        <w:rPr>
          <w:rFonts w:asciiTheme="majorBidi" w:eastAsia="Times New Roman" w:hAnsiTheme="majorBidi" w:cstheme="majorBidi"/>
          <w:lang w:val="fr-FR" w:eastAsia="en-GB"/>
        </w:rPr>
      </w:pPr>
      <w:r w:rsidRPr="00025780">
        <w:rPr>
          <w:rFonts w:asciiTheme="majorBidi" w:eastAsia="Times New Roman" w:hAnsiTheme="majorBidi" w:cstheme="majorBidi"/>
          <w:lang w:val="fr-FR" w:eastAsia="en-GB"/>
        </w:rPr>
        <w:t xml:space="preserve">J’ai commencé par faire </w:t>
      </w:r>
      <w:r w:rsidR="00912176" w:rsidRPr="00025780">
        <w:rPr>
          <w:rFonts w:asciiTheme="majorBidi" w:eastAsia="Times New Roman" w:hAnsiTheme="majorBidi" w:cstheme="majorBidi"/>
          <w:lang w:val="fr-FR" w:eastAsia="en-GB"/>
        </w:rPr>
        <w:t>une liaison</w:t>
      </w:r>
      <w:r w:rsidRPr="00025780">
        <w:rPr>
          <w:rFonts w:asciiTheme="majorBidi" w:eastAsia="Times New Roman" w:hAnsiTheme="majorBidi" w:cstheme="majorBidi"/>
          <w:lang w:val="fr-FR" w:eastAsia="en-GB"/>
        </w:rPr>
        <w:t xml:space="preserve"> entre notre calcul sous Abaqus concernant la pulsation propre de la lame, et la fréquence d’excitation de la table, et le calcul de cette fréquence de façons ne dépasse pas la fréquence propre de la lame, donc pour éviter d’avoir une résonance au niveau de la lame.</w:t>
      </w:r>
    </w:p>
    <w:p w14:paraId="79099EA9" w14:textId="77777777" w:rsidR="00AD5EC7" w:rsidRPr="00025780" w:rsidRDefault="00AD5EC7" w:rsidP="00AD5EC7">
      <w:pPr>
        <w:rPr>
          <w:rFonts w:asciiTheme="majorBidi" w:hAnsiTheme="majorBidi" w:cstheme="majorBidi"/>
          <w:lang w:val="fr-FR"/>
        </w:rPr>
      </w:pPr>
    </w:p>
    <w:p w14:paraId="175D3690" w14:textId="37356E74" w:rsidR="00AD5EC7" w:rsidRPr="00025780" w:rsidRDefault="00AD5EC7" w:rsidP="00AD5EC7">
      <w:pPr>
        <w:rPr>
          <w:rFonts w:asciiTheme="majorBidi" w:hAnsiTheme="majorBidi" w:cstheme="majorBidi"/>
          <w:lang w:val="fr-FR"/>
        </w:rPr>
      </w:pPr>
    </w:p>
    <w:p w14:paraId="17DB3248" w14:textId="745DFE28" w:rsidR="00AD5EC7" w:rsidRPr="00025780" w:rsidRDefault="00A96A78" w:rsidP="00A96A78">
      <w:pPr>
        <w:pStyle w:val="ListParagraph"/>
        <w:numPr>
          <w:ilvl w:val="0"/>
          <w:numId w:val="2"/>
        </w:numPr>
        <w:rPr>
          <w:rFonts w:asciiTheme="majorBidi" w:eastAsia="Times New Roman" w:hAnsiTheme="majorBidi" w:cstheme="majorBidi"/>
          <w:lang w:val="fr-FR" w:eastAsia="en-GB"/>
        </w:rPr>
      </w:pPr>
      <w:r w:rsidRPr="00025780">
        <w:rPr>
          <w:rFonts w:asciiTheme="majorBidi" w:eastAsia="Times New Roman" w:hAnsiTheme="majorBidi" w:cstheme="majorBidi"/>
          <w:sz w:val="32"/>
          <w:szCs w:val="32"/>
          <w:lang w:val="fr-FR" w:eastAsia="en-GB"/>
        </w:rPr>
        <w:t>Séance 11</w:t>
      </w:r>
    </w:p>
    <w:p w14:paraId="3C19028F" w14:textId="635E4CC6" w:rsidR="00CB5F95" w:rsidRPr="00025780" w:rsidRDefault="00CB5F95" w:rsidP="00CB5F95">
      <w:pPr>
        <w:rPr>
          <w:rFonts w:asciiTheme="majorBidi" w:hAnsiTheme="majorBidi" w:cstheme="majorBidi"/>
          <w:lang w:val="fr-FR"/>
        </w:rPr>
      </w:pPr>
    </w:p>
    <w:p w14:paraId="33B426DD" w14:textId="2143CB72" w:rsidR="00A96A78" w:rsidRPr="00025780" w:rsidRDefault="00A96A78" w:rsidP="00A96A78">
      <w:pPr>
        <w:rPr>
          <w:rFonts w:asciiTheme="majorBidi" w:hAnsiTheme="majorBidi" w:cstheme="majorBidi"/>
          <w:lang w:val="fr-FR"/>
        </w:rPr>
      </w:pPr>
    </w:p>
    <w:p w14:paraId="38C35D24" w14:textId="1661F5FA" w:rsidR="00A96A78" w:rsidRPr="00025780" w:rsidRDefault="00A96A78" w:rsidP="00A96A78">
      <w:pPr>
        <w:rPr>
          <w:rFonts w:asciiTheme="majorBidi" w:hAnsiTheme="majorBidi" w:cstheme="majorBidi"/>
          <w:shd w:val="clear" w:color="auto" w:fill="FFFFFF"/>
          <w:lang w:val="fr-FR"/>
        </w:rPr>
      </w:pPr>
      <w:r w:rsidRPr="00025780">
        <w:rPr>
          <w:rFonts w:asciiTheme="majorBidi" w:hAnsiTheme="majorBidi" w:cstheme="majorBidi"/>
          <w:shd w:val="clear" w:color="auto" w:fill="FFFFFF"/>
          <w:lang w:val="fr-FR"/>
        </w:rPr>
        <w:t xml:space="preserve">Durant cette séance, nous avons fait un point avec M. </w:t>
      </w:r>
      <w:r w:rsidRPr="00025780">
        <w:rPr>
          <w:rFonts w:asciiTheme="majorBidi" w:hAnsiTheme="majorBidi" w:cstheme="majorBidi"/>
          <w:lang w:val="fr-FR"/>
        </w:rPr>
        <w:t xml:space="preserve">HELBERT </w:t>
      </w:r>
      <w:r w:rsidRPr="00025780">
        <w:rPr>
          <w:rFonts w:asciiTheme="majorBidi" w:hAnsiTheme="majorBidi" w:cstheme="majorBidi"/>
          <w:shd w:val="clear" w:color="auto" w:fill="FFFFFF"/>
          <w:lang w:val="fr-FR"/>
        </w:rPr>
        <w:t>sur le travail réalisé durant la semaine précédente sur la partie analyse vibratoire et surtout sous le logiciel Abaqus.</w:t>
      </w:r>
    </w:p>
    <w:p w14:paraId="478FC483" w14:textId="7172A995" w:rsidR="00A96A78" w:rsidRPr="00025780" w:rsidRDefault="00A96A78" w:rsidP="00A96A78">
      <w:pPr>
        <w:rPr>
          <w:rFonts w:asciiTheme="majorBidi" w:hAnsiTheme="majorBidi" w:cstheme="majorBidi"/>
          <w:shd w:val="clear" w:color="auto" w:fill="FFFFFF"/>
          <w:lang w:val="fr-FR"/>
        </w:rPr>
      </w:pPr>
      <w:r w:rsidRPr="00025780">
        <w:rPr>
          <w:rFonts w:asciiTheme="majorBidi" w:hAnsiTheme="majorBidi" w:cstheme="majorBidi"/>
          <w:shd w:val="clear" w:color="auto" w:fill="FFFFFF"/>
          <w:lang w:val="fr-FR"/>
        </w:rPr>
        <w:t>Travail réalisé dans cette séance :</w:t>
      </w:r>
    </w:p>
    <w:p w14:paraId="451645BC" w14:textId="2A19A281" w:rsidR="00A96A78" w:rsidRPr="00025780" w:rsidRDefault="00A96A78" w:rsidP="00A96A78">
      <w:pPr>
        <w:pStyle w:val="ListParagraph"/>
        <w:numPr>
          <w:ilvl w:val="0"/>
          <w:numId w:val="36"/>
        </w:numPr>
        <w:rPr>
          <w:rFonts w:asciiTheme="majorBidi" w:hAnsiTheme="majorBidi" w:cstheme="majorBidi"/>
          <w:lang w:val="fr-FR"/>
        </w:rPr>
      </w:pPr>
      <w:r w:rsidRPr="00025780">
        <w:rPr>
          <w:rFonts w:asciiTheme="majorBidi" w:hAnsiTheme="majorBidi" w:cstheme="majorBidi"/>
          <w:lang w:val="fr-FR"/>
        </w:rPr>
        <w:t xml:space="preserve">La modification de fonction d’excitation, de fonction carrée au fonction sinusoïdale qui nous besoin. </w:t>
      </w:r>
    </w:p>
    <w:p w14:paraId="7FCDE102" w14:textId="530D55A6" w:rsidR="000E2F49" w:rsidRPr="00025780" w:rsidRDefault="000E2F49" w:rsidP="000E2F49">
      <w:pPr>
        <w:rPr>
          <w:rFonts w:asciiTheme="majorBidi" w:hAnsiTheme="majorBidi" w:cstheme="majorBidi"/>
          <w:sz w:val="32"/>
          <w:szCs w:val="32"/>
          <w:lang w:val="fr-FR"/>
        </w:rPr>
      </w:pPr>
    </w:p>
    <w:p w14:paraId="419BA556" w14:textId="77777777" w:rsidR="008644ED" w:rsidRPr="00025780" w:rsidRDefault="008644ED" w:rsidP="000E2F49">
      <w:pPr>
        <w:rPr>
          <w:rFonts w:asciiTheme="majorBidi" w:hAnsiTheme="majorBidi" w:cstheme="majorBidi"/>
          <w:sz w:val="32"/>
          <w:szCs w:val="32"/>
          <w:lang w:val="fr-FR"/>
        </w:rPr>
      </w:pPr>
    </w:p>
    <w:p w14:paraId="2051B2BA" w14:textId="1F860DB1" w:rsidR="000E2F49" w:rsidRPr="00025780" w:rsidRDefault="000E2F49" w:rsidP="000E2F49">
      <w:pPr>
        <w:rPr>
          <w:rFonts w:asciiTheme="majorBidi" w:hAnsiTheme="majorBidi" w:cstheme="majorBidi"/>
          <w:sz w:val="32"/>
          <w:szCs w:val="32"/>
          <w:lang w:val="fr-FR"/>
        </w:rPr>
      </w:pPr>
    </w:p>
    <w:p w14:paraId="74C80F52" w14:textId="77777777" w:rsidR="000E2F49" w:rsidRPr="00025780" w:rsidRDefault="000E2F49" w:rsidP="000E2F49">
      <w:pPr>
        <w:rPr>
          <w:rFonts w:asciiTheme="majorBidi" w:hAnsiTheme="majorBidi" w:cstheme="majorBidi"/>
          <w:sz w:val="32"/>
          <w:szCs w:val="32"/>
          <w:lang w:val="fr-FR"/>
        </w:rPr>
      </w:pPr>
    </w:p>
    <w:p w14:paraId="0897D7C1" w14:textId="27D0125F" w:rsidR="000E2F49" w:rsidRPr="00025780" w:rsidRDefault="000E2F49" w:rsidP="000E2F49">
      <w:pPr>
        <w:pStyle w:val="ListParagraph"/>
        <w:numPr>
          <w:ilvl w:val="0"/>
          <w:numId w:val="2"/>
        </w:numPr>
        <w:rPr>
          <w:rFonts w:asciiTheme="majorBidi" w:hAnsiTheme="majorBidi" w:cstheme="majorBidi"/>
          <w:lang w:val="fr-FR"/>
        </w:rPr>
      </w:pPr>
      <w:r w:rsidRPr="00025780">
        <w:rPr>
          <w:rFonts w:asciiTheme="majorBidi" w:hAnsiTheme="majorBidi" w:cstheme="majorBidi"/>
          <w:sz w:val="32"/>
          <w:szCs w:val="32"/>
          <w:lang w:val="fr-FR"/>
        </w:rPr>
        <w:lastRenderedPageBreak/>
        <w:t xml:space="preserve"> Séance 12</w:t>
      </w:r>
      <w:r w:rsidR="00025780" w:rsidRPr="00025780">
        <w:rPr>
          <w:rFonts w:asciiTheme="majorBidi" w:hAnsiTheme="majorBidi" w:cstheme="majorBidi"/>
          <w:sz w:val="32"/>
          <w:szCs w:val="32"/>
          <w:lang w:val="fr-FR"/>
        </w:rPr>
        <w:t xml:space="preserve"> et 13</w:t>
      </w:r>
    </w:p>
    <w:p w14:paraId="2A5BAE9D" w14:textId="67E7C5A3" w:rsidR="000E2F49" w:rsidRPr="00025780" w:rsidRDefault="000E2F49" w:rsidP="000E2F49">
      <w:pPr>
        <w:rPr>
          <w:rFonts w:asciiTheme="majorBidi" w:hAnsiTheme="majorBidi" w:cstheme="majorBidi"/>
          <w:lang w:val="fr-FR"/>
        </w:rPr>
      </w:pPr>
    </w:p>
    <w:p w14:paraId="4195F461" w14:textId="65986400" w:rsidR="000E2F49" w:rsidRPr="00025780" w:rsidRDefault="000E2F49" w:rsidP="000E2F49">
      <w:pPr>
        <w:jc w:val="both"/>
        <w:rPr>
          <w:rFonts w:asciiTheme="majorBidi" w:hAnsiTheme="majorBidi" w:cstheme="majorBidi"/>
          <w:lang w:val="fr-FR"/>
        </w:rPr>
      </w:pPr>
      <w:r w:rsidRPr="00025780">
        <w:rPr>
          <w:rFonts w:asciiTheme="majorBidi" w:hAnsiTheme="majorBidi" w:cstheme="majorBidi"/>
          <w:shd w:val="clear" w:color="auto" w:fill="FFFFFF"/>
          <w:lang w:val="fr-FR"/>
        </w:rPr>
        <w:t xml:space="preserve">Durant cette séance j’ai fait un point avec M. </w:t>
      </w:r>
      <w:r w:rsidRPr="00025780">
        <w:rPr>
          <w:rFonts w:asciiTheme="majorBidi" w:hAnsiTheme="majorBidi" w:cstheme="majorBidi"/>
          <w:lang w:val="fr-FR"/>
        </w:rPr>
        <w:t>HELBERT concernant le calcul sous Abaqus.</w:t>
      </w:r>
    </w:p>
    <w:p w14:paraId="6D0B6D8D" w14:textId="6F07A5E5" w:rsidR="000E2F49" w:rsidRPr="00025780" w:rsidRDefault="000E2F49" w:rsidP="000E2F49">
      <w:pPr>
        <w:jc w:val="both"/>
        <w:rPr>
          <w:rFonts w:asciiTheme="majorBidi" w:hAnsiTheme="majorBidi" w:cstheme="majorBidi"/>
          <w:lang w:val="fr-FR"/>
        </w:rPr>
      </w:pPr>
      <w:r w:rsidRPr="00025780">
        <w:rPr>
          <w:rFonts w:asciiTheme="majorBidi" w:hAnsiTheme="majorBidi" w:cstheme="majorBidi"/>
          <w:lang w:val="fr-FR"/>
        </w:rPr>
        <w:t>Donc on a ajouté un amortissement au niveau de la lame, et on a changé quelque paramètre pour dessiner plus de point dans la représentation graphique de l’accélération ou le déplacement en fonction de temps. Dans l'analyse dynamique des structures et des fondations, l'amortissement joue un rôle important. Le moyen le plus efficace de traiter l'amortissement dans le cadre de l'analyse modale est de traiter la valeur d'amortissement comme un amortissement Rayleigh équivalent sous forme de : [C] = α [M] + β [K].</w:t>
      </w:r>
    </w:p>
    <w:p w14:paraId="6A769D80" w14:textId="77777777" w:rsidR="000E2F49" w:rsidRPr="00025780" w:rsidRDefault="000E2F49" w:rsidP="000E2F49">
      <w:pPr>
        <w:jc w:val="both"/>
        <w:rPr>
          <w:rFonts w:asciiTheme="majorBidi" w:hAnsiTheme="majorBidi" w:cstheme="majorBidi"/>
          <w:lang w:val="fr-FR"/>
        </w:rPr>
      </w:pPr>
    </w:p>
    <w:p w14:paraId="63852B43" w14:textId="77777777" w:rsidR="000E2F49" w:rsidRPr="00025780" w:rsidRDefault="000E2F49" w:rsidP="00025780">
      <w:pPr>
        <w:jc w:val="both"/>
        <w:rPr>
          <w:rFonts w:asciiTheme="majorBidi" w:hAnsiTheme="majorBidi" w:cstheme="majorBidi"/>
          <w:lang w:val="fr-FR"/>
        </w:rPr>
      </w:pPr>
      <w:r w:rsidRPr="00025780">
        <w:rPr>
          <w:rFonts w:asciiTheme="majorBidi" w:hAnsiTheme="majorBidi" w:cstheme="majorBidi"/>
          <w:lang w:val="fr-FR"/>
        </w:rPr>
        <w:t>Avec :</w:t>
      </w:r>
    </w:p>
    <w:p w14:paraId="06D99B89" w14:textId="77777777" w:rsidR="000E2F49" w:rsidRPr="00025780" w:rsidRDefault="000E2F49" w:rsidP="00025780">
      <w:pPr>
        <w:jc w:val="both"/>
        <w:rPr>
          <w:rFonts w:asciiTheme="majorBidi" w:hAnsiTheme="majorBidi" w:cstheme="majorBidi"/>
          <w:lang w:val="fr-FR"/>
        </w:rPr>
      </w:pPr>
      <w:r w:rsidRPr="00025780">
        <w:rPr>
          <w:rFonts w:asciiTheme="majorBidi" w:hAnsiTheme="majorBidi" w:cstheme="majorBidi"/>
          <w:lang w:val="fr-FR"/>
        </w:rPr>
        <w:t xml:space="preserve"> [C] = matrice d'amortissement du système physique.</w:t>
      </w:r>
    </w:p>
    <w:p w14:paraId="6530835A" w14:textId="77777777" w:rsidR="000E2F49" w:rsidRPr="00025780" w:rsidRDefault="000E2F49" w:rsidP="00025780">
      <w:pPr>
        <w:jc w:val="both"/>
        <w:rPr>
          <w:rFonts w:asciiTheme="majorBidi" w:hAnsiTheme="majorBidi" w:cstheme="majorBidi"/>
          <w:lang w:val="fr-FR"/>
        </w:rPr>
      </w:pPr>
      <w:r w:rsidRPr="00025780">
        <w:rPr>
          <w:rFonts w:asciiTheme="majorBidi" w:hAnsiTheme="majorBidi" w:cstheme="majorBidi"/>
          <w:lang w:val="fr-FR"/>
        </w:rPr>
        <w:t xml:space="preserve"> [M] = matrice de masse du système physique.</w:t>
      </w:r>
    </w:p>
    <w:p w14:paraId="112BF076" w14:textId="77777777" w:rsidR="000E2F49" w:rsidRPr="00025780" w:rsidRDefault="000E2F49" w:rsidP="00025780">
      <w:pPr>
        <w:jc w:val="both"/>
        <w:rPr>
          <w:rFonts w:asciiTheme="majorBidi" w:hAnsiTheme="majorBidi" w:cstheme="majorBidi"/>
          <w:lang w:val="fr-FR"/>
        </w:rPr>
      </w:pPr>
      <w:r w:rsidRPr="00025780">
        <w:rPr>
          <w:rFonts w:asciiTheme="majorBidi" w:hAnsiTheme="majorBidi" w:cstheme="majorBidi"/>
          <w:lang w:val="fr-FR"/>
        </w:rPr>
        <w:t xml:space="preserve"> [K] = matrice de rigidité du système.</w:t>
      </w:r>
    </w:p>
    <w:p w14:paraId="5DB48D65" w14:textId="77777777" w:rsidR="000E2F49" w:rsidRPr="00025780" w:rsidRDefault="000E2F49" w:rsidP="00025780">
      <w:pPr>
        <w:jc w:val="both"/>
        <w:rPr>
          <w:rFonts w:asciiTheme="majorBidi" w:hAnsiTheme="majorBidi" w:cstheme="majorBidi"/>
          <w:lang w:val="fr-FR"/>
        </w:rPr>
      </w:pPr>
      <w:r w:rsidRPr="00025780">
        <w:rPr>
          <w:rFonts w:asciiTheme="majorBidi" w:hAnsiTheme="majorBidi" w:cstheme="majorBidi"/>
          <w:lang w:val="fr-FR"/>
        </w:rPr>
        <w:t xml:space="preserve"> </w:t>
      </w:r>
      <w:proofErr w:type="gramStart"/>
      <w:r w:rsidRPr="00025780">
        <w:rPr>
          <w:rFonts w:asciiTheme="majorBidi" w:hAnsiTheme="majorBidi" w:cstheme="majorBidi"/>
          <w:lang w:val="fr-FR"/>
        </w:rPr>
        <w:t>α</w:t>
      </w:r>
      <w:proofErr w:type="gramEnd"/>
      <w:r w:rsidRPr="00025780">
        <w:rPr>
          <w:rFonts w:asciiTheme="majorBidi" w:hAnsiTheme="majorBidi" w:cstheme="majorBidi"/>
          <w:lang w:val="fr-FR"/>
        </w:rPr>
        <w:t xml:space="preserve"> et β sont des constantes prédéfinies.</w:t>
      </w:r>
    </w:p>
    <w:p w14:paraId="72A1542C" w14:textId="77777777" w:rsidR="000E2F49" w:rsidRPr="00025780" w:rsidRDefault="000E2F49" w:rsidP="00025780">
      <w:pPr>
        <w:jc w:val="both"/>
        <w:rPr>
          <w:rFonts w:asciiTheme="majorBidi" w:hAnsiTheme="majorBidi" w:cstheme="majorBidi"/>
          <w:lang w:val="fr-FR"/>
        </w:rPr>
      </w:pPr>
    </w:p>
    <w:p w14:paraId="32271F2F" w14:textId="77777777" w:rsidR="000E2F49" w:rsidRPr="00025780" w:rsidRDefault="000E2F49" w:rsidP="00025780">
      <w:pPr>
        <w:jc w:val="both"/>
        <w:rPr>
          <w:rFonts w:asciiTheme="majorBidi" w:hAnsiTheme="majorBidi" w:cstheme="majorBidi"/>
          <w:lang w:val="fr-FR"/>
        </w:rPr>
      </w:pPr>
      <w:r w:rsidRPr="00025780">
        <w:rPr>
          <w:rFonts w:asciiTheme="majorBidi" w:hAnsiTheme="majorBidi" w:cstheme="majorBidi"/>
          <w:lang w:val="fr-FR"/>
        </w:rPr>
        <w:t>L’équation d’équilibre est donnée par le système matriciel suivant :</w:t>
      </w:r>
    </w:p>
    <w:p w14:paraId="21E42A03" w14:textId="77777777" w:rsidR="000E2F49" w:rsidRPr="00025780" w:rsidRDefault="000E2F49" w:rsidP="00025780">
      <w:pPr>
        <w:jc w:val="both"/>
        <w:rPr>
          <w:rFonts w:asciiTheme="majorBidi" w:hAnsiTheme="majorBidi" w:cstheme="majorBidi"/>
          <w:lang w:val="fr-FR"/>
        </w:rPr>
      </w:pPr>
    </w:p>
    <w:p w14:paraId="492C8A0F" w14:textId="75FF87E4" w:rsidR="000E2F49" w:rsidRPr="00025780" w:rsidRDefault="000E2F49" w:rsidP="00025780">
      <w:pPr>
        <w:pStyle w:val="NormalWeb"/>
        <w:spacing w:before="0" w:beforeAutospacing="0" w:after="0" w:afterAutospacing="0"/>
        <w:jc w:val="both"/>
        <w:rPr>
          <w:rFonts w:asciiTheme="majorBidi" w:hAnsiTheme="majorBidi" w:cstheme="majorBidi"/>
          <w:lang w:val="fr-FR"/>
        </w:rPr>
      </w:pPr>
      <w:r w:rsidRPr="00025780">
        <w:rPr>
          <w:rFonts w:asciiTheme="majorBidi" w:hAnsiTheme="majorBidi" w:cstheme="majorBidi"/>
          <w:lang w:val="fr-FR"/>
        </w:rPr>
        <w:t xml:space="preserve">        [M] {</w:t>
      </w:r>
      <m:oMath>
        <m:acc>
          <m:accPr>
            <m:chr m:val="̈"/>
            <m:ctrlPr>
              <w:rPr>
                <w:rFonts w:ascii="Cambria Math" w:hAnsi="Cambria Math" w:cstheme="majorBidi"/>
                <w:i/>
                <w:lang w:val="fr-FR"/>
              </w:rPr>
            </m:ctrlPr>
          </m:accPr>
          <m:e>
            <m:r>
              <m:rPr>
                <m:sty m:val="p"/>
              </m:rPr>
              <w:rPr>
                <w:rFonts w:ascii="Cambria Math" w:hAnsi="Cambria Math" w:cstheme="majorBidi"/>
                <w:lang w:val="fr-FR"/>
              </w:rPr>
              <m:t xml:space="preserve"> X</m:t>
            </m:r>
          </m:e>
        </m:acc>
        <m:r>
          <w:rPr>
            <w:rFonts w:ascii="Cambria Math" w:hAnsi="Cambria Math" w:cstheme="majorBidi"/>
            <w:lang w:val="fr-FR"/>
          </w:rPr>
          <m:t xml:space="preserve"> </m:t>
        </m:r>
      </m:oMath>
      <w:r w:rsidRPr="00025780">
        <w:rPr>
          <w:rFonts w:asciiTheme="majorBidi" w:hAnsiTheme="majorBidi" w:cstheme="majorBidi"/>
          <w:lang w:val="fr-FR"/>
        </w:rPr>
        <w:t xml:space="preserve">}+ </w:t>
      </w:r>
      <w:proofErr w:type="gramStart"/>
      <w:r w:rsidRPr="00025780">
        <w:rPr>
          <w:rFonts w:asciiTheme="majorBidi" w:hAnsiTheme="majorBidi" w:cstheme="majorBidi"/>
          <w:lang w:val="fr-FR"/>
        </w:rPr>
        <w:t>[ C</w:t>
      </w:r>
      <w:proofErr w:type="gramEnd"/>
      <w:r w:rsidRPr="00025780">
        <w:rPr>
          <w:rFonts w:asciiTheme="majorBidi" w:hAnsiTheme="majorBidi" w:cstheme="majorBidi"/>
          <w:lang w:val="fr-FR"/>
        </w:rPr>
        <w:t xml:space="preserve"> ] { </w:t>
      </w:r>
      <m:oMath>
        <m:acc>
          <m:accPr>
            <m:chr m:val="̇"/>
            <m:ctrlPr>
              <w:rPr>
                <w:rFonts w:ascii="Cambria Math" w:hAnsi="Cambria Math" w:cstheme="majorBidi"/>
                <w:i/>
                <w:lang w:val="fr-FR"/>
              </w:rPr>
            </m:ctrlPr>
          </m:accPr>
          <m:e>
            <m:r>
              <m:rPr>
                <m:sty m:val="p"/>
              </m:rPr>
              <w:rPr>
                <w:rFonts w:ascii="Cambria Math" w:hAnsi="Cambria Math" w:cstheme="majorBidi"/>
                <w:lang w:val="fr-FR"/>
              </w:rPr>
              <m:t>X</m:t>
            </m:r>
          </m:e>
        </m:acc>
        <m:r>
          <w:rPr>
            <w:rFonts w:ascii="Cambria Math" w:hAnsi="Cambria Math" w:cstheme="majorBidi"/>
            <w:lang w:val="fr-FR"/>
          </w:rPr>
          <m:t xml:space="preserve"> </m:t>
        </m:r>
      </m:oMath>
      <w:r w:rsidRPr="00025780">
        <w:rPr>
          <w:rFonts w:asciiTheme="majorBidi" w:hAnsiTheme="majorBidi" w:cstheme="majorBidi"/>
          <w:lang w:val="fr-FR"/>
        </w:rPr>
        <w:t>}+ [ K ] { X } = { P</w:t>
      </w:r>
      <w:r w:rsidRPr="00025780">
        <w:rPr>
          <w:rFonts w:asciiTheme="majorBidi" w:hAnsiTheme="majorBidi" w:cstheme="majorBidi"/>
          <w:vertAlign w:val="subscript"/>
          <w:lang w:val="fr-FR"/>
        </w:rPr>
        <w:t>t</w:t>
      </w:r>
      <w:r w:rsidRPr="00025780">
        <w:rPr>
          <w:rFonts w:asciiTheme="majorBidi" w:hAnsiTheme="majorBidi" w:cstheme="majorBidi"/>
          <w:lang w:val="fr-FR"/>
        </w:rPr>
        <w:t xml:space="preserve"> } </w:t>
      </w:r>
    </w:p>
    <w:p w14:paraId="670D36A1" w14:textId="77777777" w:rsidR="00025780" w:rsidRPr="00025780" w:rsidRDefault="00025780" w:rsidP="00025780">
      <w:pPr>
        <w:pStyle w:val="NormalWeb"/>
        <w:spacing w:before="0" w:beforeAutospacing="0" w:after="0" w:afterAutospacing="0"/>
        <w:jc w:val="both"/>
        <w:rPr>
          <w:rFonts w:asciiTheme="majorBidi" w:hAnsiTheme="majorBidi" w:cstheme="majorBidi"/>
          <w:lang w:val="fr-FR"/>
        </w:rPr>
      </w:pPr>
    </w:p>
    <w:p w14:paraId="4CB93A8A" w14:textId="4AE48330" w:rsidR="000E2F49" w:rsidRPr="00025780" w:rsidRDefault="000E2F49" w:rsidP="00025780">
      <w:pPr>
        <w:pStyle w:val="NormalWeb"/>
        <w:spacing w:before="0" w:beforeAutospacing="0" w:after="0" w:afterAutospacing="0"/>
        <w:jc w:val="both"/>
        <w:rPr>
          <w:rFonts w:asciiTheme="majorBidi" w:hAnsiTheme="majorBidi" w:cstheme="majorBidi"/>
          <w:lang w:val="fr-FR"/>
        </w:rPr>
      </w:pPr>
      <w:r w:rsidRPr="00025780">
        <w:rPr>
          <w:rFonts w:asciiTheme="majorBidi" w:hAnsiTheme="majorBidi" w:cstheme="majorBidi"/>
          <w:lang w:val="fr-FR"/>
        </w:rPr>
        <w:t xml:space="preserve">Avec </w:t>
      </w:r>
      <w:proofErr w:type="gramStart"/>
      <w:r w:rsidRPr="00025780">
        <w:rPr>
          <w:rFonts w:asciiTheme="majorBidi" w:hAnsiTheme="majorBidi" w:cstheme="majorBidi"/>
          <w:lang w:val="fr-FR"/>
        </w:rPr>
        <w:t>{ P</w:t>
      </w:r>
      <w:r w:rsidRPr="00025780">
        <w:rPr>
          <w:rFonts w:asciiTheme="majorBidi" w:hAnsiTheme="majorBidi" w:cstheme="majorBidi"/>
          <w:vertAlign w:val="subscript"/>
          <w:lang w:val="fr-FR"/>
        </w:rPr>
        <w:t>t</w:t>
      </w:r>
      <w:proofErr w:type="gramEnd"/>
      <w:r w:rsidRPr="00025780">
        <w:rPr>
          <w:rFonts w:asciiTheme="majorBidi" w:hAnsiTheme="majorBidi" w:cstheme="majorBidi"/>
          <w:lang w:val="fr-FR"/>
        </w:rPr>
        <w:t xml:space="preserve"> } est le vecteur force en fonction de temps.</w:t>
      </w:r>
    </w:p>
    <w:p w14:paraId="731EB806" w14:textId="7540D3E1" w:rsidR="00781563" w:rsidRPr="00025780" w:rsidRDefault="00781563" w:rsidP="00025780">
      <w:pPr>
        <w:pStyle w:val="NormalWeb"/>
        <w:spacing w:before="0" w:beforeAutospacing="0" w:after="0" w:afterAutospacing="0"/>
        <w:jc w:val="both"/>
        <w:rPr>
          <w:rFonts w:asciiTheme="majorBidi" w:hAnsiTheme="majorBidi" w:cstheme="majorBidi"/>
          <w:sz w:val="20"/>
          <w:szCs w:val="20"/>
          <w:lang w:val="fr-FR"/>
        </w:rPr>
      </w:pPr>
    </w:p>
    <w:p w14:paraId="05AFC3E7" w14:textId="1E557286" w:rsidR="00781563" w:rsidRPr="00025780" w:rsidRDefault="00781563" w:rsidP="00025780">
      <w:pPr>
        <w:pStyle w:val="NormalWeb"/>
        <w:spacing w:before="0" w:beforeAutospacing="0" w:after="0" w:afterAutospacing="0"/>
        <w:jc w:val="both"/>
        <w:rPr>
          <w:rFonts w:asciiTheme="majorBidi" w:hAnsiTheme="majorBidi" w:cstheme="majorBidi"/>
          <w:sz w:val="20"/>
          <w:szCs w:val="20"/>
          <w:lang w:val="fr-FR"/>
        </w:rPr>
      </w:pPr>
      <w:r w:rsidRPr="00025780">
        <w:rPr>
          <w:rFonts w:asciiTheme="majorBidi" w:hAnsiTheme="majorBidi" w:cstheme="majorBidi"/>
          <w:sz w:val="20"/>
          <w:szCs w:val="20"/>
          <w:lang w:val="fr-FR"/>
        </w:rPr>
        <w:t xml:space="preserve">On a : </w:t>
      </w:r>
    </w:p>
    <w:p w14:paraId="7C989213" w14:textId="4FA00030" w:rsidR="00C82D1F" w:rsidRDefault="00C82D1F" w:rsidP="00025780">
      <w:pPr>
        <w:pStyle w:val="NormalWeb"/>
        <w:numPr>
          <w:ilvl w:val="0"/>
          <w:numId w:val="38"/>
        </w:numPr>
        <w:spacing w:before="0" w:beforeAutospacing="0" w:after="0" w:afterAutospacing="0"/>
        <w:jc w:val="both"/>
        <w:rPr>
          <w:rFonts w:asciiTheme="majorBidi" w:hAnsiTheme="majorBidi" w:cstheme="majorBidi"/>
          <w:sz w:val="20"/>
          <w:szCs w:val="20"/>
          <w:lang w:val="fr-FR"/>
        </w:rPr>
      </w:pPr>
      <w:proofErr w:type="gramStart"/>
      <w:r w:rsidRPr="00025780">
        <w:rPr>
          <w:rFonts w:asciiTheme="majorBidi" w:hAnsiTheme="majorBidi" w:cstheme="majorBidi"/>
          <w:sz w:val="20"/>
          <w:szCs w:val="20"/>
          <w:lang w:val="fr-FR"/>
        </w:rPr>
        <w:t>ξ</w:t>
      </w:r>
      <w:proofErr w:type="gramEnd"/>
      <w:r w:rsidRPr="00025780">
        <w:rPr>
          <w:rFonts w:asciiTheme="majorBidi" w:hAnsiTheme="majorBidi" w:cstheme="majorBidi"/>
          <w:sz w:val="20"/>
          <w:szCs w:val="20"/>
          <w:lang w:val="fr-FR"/>
        </w:rPr>
        <w:t xml:space="preserve"> est le taux d’amortissement.</w:t>
      </w:r>
    </w:p>
    <w:p w14:paraId="5EBA22CF" w14:textId="7D08A49C" w:rsidR="009D01BC" w:rsidRPr="00025780" w:rsidRDefault="009D01BC" w:rsidP="00025780">
      <w:pPr>
        <w:pStyle w:val="NormalWeb"/>
        <w:numPr>
          <w:ilvl w:val="0"/>
          <w:numId w:val="38"/>
        </w:numPr>
        <w:spacing w:before="0" w:beforeAutospacing="0" w:after="0" w:afterAutospacing="0"/>
        <w:jc w:val="both"/>
        <w:rPr>
          <w:rFonts w:asciiTheme="majorBidi" w:hAnsiTheme="majorBidi" w:cstheme="majorBidi"/>
          <w:sz w:val="20"/>
          <w:szCs w:val="20"/>
          <w:lang w:val="fr-FR"/>
        </w:rPr>
      </w:pPr>
      <w:proofErr w:type="gramStart"/>
      <w:r w:rsidRPr="00025780">
        <w:rPr>
          <w:rFonts w:asciiTheme="majorBidi" w:hAnsiTheme="majorBidi" w:cstheme="majorBidi"/>
          <w:lang w:val="fr-FR"/>
        </w:rPr>
        <w:t>α</w:t>
      </w:r>
      <w:proofErr w:type="gramEnd"/>
      <m:oMath>
        <m:r>
          <w:rPr>
            <w:rFonts w:ascii="Cambria Math" w:hAnsi="Cambria Math" w:cstheme="majorBidi"/>
            <w:lang w:val="fr-FR"/>
          </w:rPr>
          <m:t>=</m:t>
        </m:r>
        <m:r>
          <m:rPr>
            <m:sty m:val="p"/>
          </m:rPr>
          <w:rPr>
            <w:rFonts w:ascii="Cambria Math" w:hAnsi="Cambria Math" w:cstheme="majorBidi"/>
            <w:sz w:val="20"/>
            <w:szCs w:val="20"/>
            <w:lang w:val="fr-FR"/>
          </w:rPr>
          <m:t>ξ</m:t>
        </m:r>
        <m:f>
          <m:fPr>
            <m:ctrlPr>
              <w:rPr>
                <w:rFonts w:ascii="Cambria Math" w:hAnsi="Cambria Math" w:cstheme="majorBidi"/>
                <w:i/>
                <w:lang w:val="fr-FR"/>
              </w:rPr>
            </m:ctrlPr>
          </m:fPr>
          <m:num>
            <m:r>
              <w:rPr>
                <w:rFonts w:ascii="Cambria Math" w:hAnsi="Cambria Math" w:cstheme="majorBidi"/>
                <w:lang w:val="fr-FR"/>
              </w:rPr>
              <m:t>2</m:t>
            </m:r>
          </m:num>
          <m:den>
            <m:r>
              <m:rPr>
                <m:sty m:val="p"/>
              </m:rPr>
              <w:rPr>
                <w:rFonts w:ascii="Cambria Math" w:hAnsi="Cambria Math" w:cstheme="majorBidi"/>
                <w:lang w:val="fr-FR"/>
              </w:rPr>
              <m:t xml:space="preserve">  </m:t>
            </m:r>
            <m:r>
              <w:rPr>
                <w:rFonts w:ascii="Cambria Math" w:hAnsi="Cambria Math" w:cstheme="majorBidi"/>
                <w:lang w:val="fr-FR"/>
              </w:rPr>
              <m:t>ω</m:t>
            </m:r>
            <m:r>
              <m:rPr>
                <m:sty m:val="p"/>
              </m:rPr>
              <w:rPr>
                <w:rFonts w:ascii="Cambria Math" w:hAnsi="Cambria Math" w:cstheme="majorBidi"/>
                <w:vertAlign w:val="subscript"/>
                <w:lang w:val="fr-FR"/>
              </w:rPr>
              <m:t>i+</m:t>
            </m:r>
            <m:r>
              <w:rPr>
                <w:rFonts w:ascii="Cambria Math" w:hAnsi="Cambria Math" w:cstheme="majorBidi"/>
                <w:lang w:val="fr-FR"/>
              </w:rPr>
              <m:t xml:space="preserve"> ω</m:t>
            </m:r>
            <m:r>
              <m:rPr>
                <m:sty m:val="p"/>
              </m:rPr>
              <w:rPr>
                <w:rFonts w:ascii="Cambria Math" w:hAnsi="Cambria Math" w:cstheme="majorBidi"/>
                <w:vertAlign w:val="subscript"/>
                <w:lang w:val="fr-FR"/>
              </w:rPr>
              <m:t>j</m:t>
            </m:r>
            <m:r>
              <w:rPr>
                <w:rFonts w:ascii="Cambria Math" w:hAnsi="Cambria Math" w:cstheme="majorBidi"/>
                <w:lang w:val="fr-FR"/>
              </w:rPr>
              <m:t xml:space="preserve"> </m:t>
            </m:r>
          </m:den>
        </m:f>
      </m:oMath>
      <w:r>
        <w:rPr>
          <w:rFonts w:asciiTheme="majorBidi" w:hAnsiTheme="majorBidi" w:cstheme="majorBidi"/>
          <w:lang w:val="fr-FR"/>
        </w:rPr>
        <w:t xml:space="preserve"> , </w:t>
      </w:r>
      <w:r w:rsidRPr="00025780">
        <w:rPr>
          <w:rFonts w:asciiTheme="majorBidi" w:hAnsiTheme="majorBidi" w:cstheme="majorBidi"/>
          <w:lang w:val="fr-FR"/>
        </w:rPr>
        <w:t>β</w:t>
      </w:r>
      <w:r>
        <w:rPr>
          <w:rFonts w:asciiTheme="majorBidi" w:hAnsiTheme="majorBidi" w:cstheme="majorBidi"/>
          <w:lang w:val="fr-FR"/>
        </w:rPr>
        <w:t xml:space="preserve"> =</w:t>
      </w:r>
      <m:oMath>
        <m:r>
          <m:rPr>
            <m:sty m:val="p"/>
          </m:rPr>
          <w:rPr>
            <w:rFonts w:ascii="Cambria Math" w:hAnsi="Cambria Math" w:cstheme="majorBidi"/>
            <w:sz w:val="20"/>
            <w:szCs w:val="20"/>
            <w:lang w:val="fr-FR"/>
          </w:rPr>
          <m:t xml:space="preserve"> </m:t>
        </m:r>
        <m:r>
          <m:rPr>
            <m:sty m:val="p"/>
          </m:rPr>
          <w:rPr>
            <w:rFonts w:ascii="Cambria Math" w:hAnsi="Cambria Math" w:cstheme="majorBidi"/>
            <w:sz w:val="20"/>
            <w:szCs w:val="20"/>
            <w:lang w:val="fr-FR"/>
          </w:rPr>
          <m:t>ξ</m:t>
        </m:r>
        <m:f>
          <m:fPr>
            <m:ctrlPr>
              <w:rPr>
                <w:rFonts w:ascii="Cambria Math" w:hAnsi="Cambria Math" w:cstheme="majorBidi"/>
                <w:i/>
                <w:lang w:val="fr-FR"/>
              </w:rPr>
            </m:ctrlPr>
          </m:fPr>
          <m:num>
            <m:r>
              <w:rPr>
                <w:rFonts w:ascii="Cambria Math" w:hAnsi="Cambria Math" w:cstheme="majorBidi"/>
                <w:lang w:val="fr-FR"/>
              </w:rPr>
              <m:t>2</m:t>
            </m:r>
            <m:r>
              <w:rPr>
                <w:rFonts w:ascii="Cambria Math" w:hAnsi="Cambria Math" w:cstheme="majorBidi"/>
                <w:lang w:val="fr-FR"/>
              </w:rPr>
              <m:t>ω</m:t>
            </m:r>
            <m:r>
              <m:rPr>
                <m:sty m:val="p"/>
              </m:rPr>
              <w:rPr>
                <w:rFonts w:ascii="Cambria Math" w:hAnsi="Cambria Math" w:cstheme="majorBidi"/>
                <w:vertAlign w:val="subscript"/>
                <w:lang w:val="fr-FR"/>
              </w:rPr>
              <m:t>i</m:t>
            </m:r>
            <m:r>
              <w:rPr>
                <w:rFonts w:ascii="Cambria Math" w:hAnsi="Cambria Math" w:cstheme="majorBidi"/>
                <w:lang w:val="fr-FR"/>
              </w:rPr>
              <m:t>ω</m:t>
            </m:r>
            <m:r>
              <m:rPr>
                <m:sty m:val="p"/>
              </m:rPr>
              <w:rPr>
                <w:rFonts w:ascii="Cambria Math" w:hAnsi="Cambria Math" w:cstheme="majorBidi"/>
                <w:vertAlign w:val="subscript"/>
                <w:lang w:val="fr-FR"/>
              </w:rPr>
              <m:t>j</m:t>
            </m:r>
          </m:num>
          <m:den>
            <m:r>
              <m:rPr>
                <m:sty m:val="p"/>
              </m:rPr>
              <w:rPr>
                <w:rFonts w:ascii="Cambria Math" w:hAnsi="Cambria Math" w:cstheme="majorBidi"/>
                <w:lang w:val="fr-FR"/>
              </w:rPr>
              <m:t xml:space="preserve">  </m:t>
            </m:r>
            <m:r>
              <w:rPr>
                <w:rFonts w:ascii="Cambria Math" w:hAnsi="Cambria Math" w:cstheme="majorBidi"/>
                <w:lang w:val="fr-FR"/>
              </w:rPr>
              <m:t>ω</m:t>
            </m:r>
            <m:r>
              <m:rPr>
                <m:sty m:val="p"/>
              </m:rPr>
              <w:rPr>
                <w:rFonts w:ascii="Cambria Math" w:hAnsi="Cambria Math" w:cstheme="majorBidi"/>
                <w:vertAlign w:val="subscript"/>
                <w:lang w:val="fr-FR"/>
              </w:rPr>
              <m:t>i+</m:t>
            </m:r>
            <m:r>
              <w:rPr>
                <w:rFonts w:ascii="Cambria Math" w:hAnsi="Cambria Math" w:cstheme="majorBidi"/>
                <w:lang w:val="fr-FR"/>
              </w:rPr>
              <m:t xml:space="preserve"> ω</m:t>
            </m:r>
            <m:r>
              <m:rPr>
                <m:sty m:val="p"/>
              </m:rPr>
              <w:rPr>
                <w:rFonts w:ascii="Cambria Math" w:hAnsi="Cambria Math" w:cstheme="majorBidi"/>
                <w:vertAlign w:val="subscript"/>
                <w:lang w:val="fr-FR"/>
              </w:rPr>
              <m:t>j</m:t>
            </m:r>
            <m:r>
              <w:rPr>
                <w:rFonts w:ascii="Cambria Math" w:hAnsi="Cambria Math" w:cstheme="majorBidi"/>
                <w:lang w:val="fr-FR"/>
              </w:rPr>
              <m:t xml:space="preserve"> </m:t>
            </m:r>
          </m:den>
        </m:f>
      </m:oMath>
      <w:r>
        <w:rPr>
          <w:rFonts w:asciiTheme="majorBidi" w:hAnsiTheme="majorBidi" w:cstheme="majorBidi"/>
          <w:lang w:val="fr-FR"/>
        </w:rPr>
        <w:t>.</w:t>
      </w:r>
    </w:p>
    <w:p w14:paraId="211AFD3A" w14:textId="60EBC401" w:rsidR="000E2F49" w:rsidRPr="00025780" w:rsidRDefault="000E2F49" w:rsidP="00025780">
      <w:pPr>
        <w:pStyle w:val="NormalWeb"/>
        <w:spacing w:before="0" w:beforeAutospacing="0" w:after="0" w:afterAutospacing="0"/>
        <w:jc w:val="both"/>
        <w:rPr>
          <w:rFonts w:asciiTheme="majorBidi" w:hAnsiTheme="majorBidi" w:cstheme="majorBidi"/>
          <w:lang w:val="fr-FR"/>
        </w:rPr>
      </w:pPr>
      <w:r w:rsidRPr="00025780">
        <w:rPr>
          <w:rFonts w:asciiTheme="majorBidi" w:hAnsiTheme="majorBidi" w:cstheme="majorBidi"/>
          <w:lang w:val="fr-FR"/>
        </w:rPr>
        <w:t>Donc on obtient ces résultats :</w:t>
      </w:r>
    </w:p>
    <w:p w14:paraId="6115CBA3" w14:textId="77777777" w:rsidR="000E2F49" w:rsidRPr="00025780" w:rsidRDefault="000E2F49" w:rsidP="000E2F49">
      <w:pPr>
        <w:pStyle w:val="NormalWeb"/>
        <w:keepNext/>
        <w:jc w:val="center"/>
        <w:rPr>
          <w:rFonts w:asciiTheme="majorBidi" w:hAnsiTheme="majorBidi" w:cstheme="majorBidi"/>
          <w:lang w:val="fr-FR"/>
        </w:rPr>
      </w:pPr>
      <w:r w:rsidRPr="00025780">
        <w:rPr>
          <w:rFonts w:asciiTheme="majorBidi" w:hAnsiTheme="majorBidi" w:cstheme="majorBidi"/>
          <w:noProof/>
          <w:lang w:val="fr-FR"/>
        </w:rPr>
        <w:drawing>
          <wp:inline distT="0" distB="0" distL="0" distR="0" wp14:anchorId="40C017E7" wp14:editId="7610BC0A">
            <wp:extent cx="5727700" cy="32753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0-06-02 at 16.02.12.png"/>
                    <pic:cNvPicPr/>
                  </pic:nvPicPr>
                  <pic:blipFill>
                    <a:blip r:embed="rId17">
                      <a:extLst>
                        <a:ext uri="{28A0092B-C50C-407E-A947-70E740481C1C}">
                          <a14:useLocalDpi xmlns:a14="http://schemas.microsoft.com/office/drawing/2010/main" val="0"/>
                        </a:ext>
                      </a:extLst>
                    </a:blip>
                    <a:stretch>
                      <a:fillRect/>
                    </a:stretch>
                  </pic:blipFill>
                  <pic:spPr>
                    <a:xfrm>
                      <a:off x="0" y="0"/>
                      <a:ext cx="5727700" cy="3275330"/>
                    </a:xfrm>
                    <a:prstGeom prst="rect">
                      <a:avLst/>
                    </a:prstGeom>
                  </pic:spPr>
                </pic:pic>
              </a:graphicData>
            </a:graphic>
          </wp:inline>
        </w:drawing>
      </w:r>
    </w:p>
    <w:p w14:paraId="20465549" w14:textId="673F58E2" w:rsidR="000E2F49" w:rsidRPr="00025780" w:rsidRDefault="000E2F49" w:rsidP="000E2F49">
      <w:pPr>
        <w:pStyle w:val="Caption"/>
        <w:jc w:val="center"/>
        <w:rPr>
          <w:rFonts w:asciiTheme="majorBidi" w:hAnsiTheme="majorBidi" w:cstheme="majorBidi"/>
          <w:lang w:val="fr-FR"/>
        </w:rPr>
      </w:pPr>
      <w:r w:rsidRPr="00025780">
        <w:rPr>
          <w:rFonts w:asciiTheme="majorBidi" w:hAnsiTheme="majorBidi" w:cstheme="majorBidi"/>
          <w:lang w:val="fr-FR"/>
        </w:rPr>
        <w:t xml:space="preserve">Figure </w:t>
      </w: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SEQ Figure \* ARABIC </w:instrText>
      </w:r>
      <w:r w:rsidRPr="00025780">
        <w:rPr>
          <w:rFonts w:asciiTheme="majorBidi" w:hAnsiTheme="majorBidi" w:cstheme="majorBidi"/>
          <w:lang w:val="fr-FR"/>
        </w:rPr>
        <w:fldChar w:fldCharType="separate"/>
      </w:r>
      <w:r w:rsidR="00025780" w:rsidRPr="00025780">
        <w:rPr>
          <w:rFonts w:asciiTheme="majorBidi" w:hAnsiTheme="majorBidi" w:cstheme="majorBidi"/>
          <w:noProof/>
          <w:lang w:val="fr-FR"/>
        </w:rPr>
        <w:t>9</w:t>
      </w:r>
      <w:r w:rsidRPr="00025780">
        <w:rPr>
          <w:rFonts w:asciiTheme="majorBidi" w:hAnsiTheme="majorBidi" w:cstheme="majorBidi"/>
          <w:lang w:val="fr-FR"/>
        </w:rPr>
        <w:fldChar w:fldCharType="end"/>
      </w:r>
      <w:r w:rsidRPr="00025780">
        <w:rPr>
          <w:rFonts w:asciiTheme="majorBidi" w:hAnsiTheme="majorBidi" w:cstheme="majorBidi"/>
          <w:lang w:val="fr-FR"/>
        </w:rPr>
        <w:t>: le déplacement de point où la lame est encastrée avec la table</w:t>
      </w:r>
    </w:p>
    <w:p w14:paraId="7F091497" w14:textId="1A67E822" w:rsidR="000E2F49" w:rsidRPr="00025780" w:rsidRDefault="000E2F49" w:rsidP="000E2F49">
      <w:pPr>
        <w:rPr>
          <w:rFonts w:asciiTheme="majorBidi" w:hAnsiTheme="majorBidi" w:cstheme="majorBidi"/>
          <w:lang w:val="fr-FR" w:eastAsia="en-US"/>
        </w:rPr>
      </w:pPr>
    </w:p>
    <w:p w14:paraId="226B2472" w14:textId="77777777" w:rsidR="000E2F49" w:rsidRPr="00025780" w:rsidRDefault="000E2F49" w:rsidP="000E2F49">
      <w:pPr>
        <w:keepNext/>
        <w:rPr>
          <w:rFonts w:asciiTheme="majorBidi" w:hAnsiTheme="majorBidi" w:cstheme="majorBidi"/>
          <w:lang w:val="fr-FR"/>
        </w:rPr>
      </w:pPr>
      <w:r w:rsidRPr="00025780">
        <w:rPr>
          <w:rFonts w:asciiTheme="majorBidi" w:hAnsiTheme="majorBidi" w:cstheme="majorBidi"/>
          <w:noProof/>
          <w:lang w:val="fr-FR" w:eastAsia="en-US"/>
        </w:rPr>
        <w:lastRenderedPageBreak/>
        <w:drawing>
          <wp:inline distT="0" distB="0" distL="0" distR="0" wp14:anchorId="0CBE4893" wp14:editId="10680ACF">
            <wp:extent cx="5727700" cy="32753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0-06-02 at 16.20.15.png"/>
                    <pic:cNvPicPr/>
                  </pic:nvPicPr>
                  <pic:blipFill>
                    <a:blip r:embed="rId18">
                      <a:extLst>
                        <a:ext uri="{28A0092B-C50C-407E-A947-70E740481C1C}">
                          <a14:useLocalDpi xmlns:a14="http://schemas.microsoft.com/office/drawing/2010/main" val="0"/>
                        </a:ext>
                      </a:extLst>
                    </a:blip>
                    <a:stretch>
                      <a:fillRect/>
                    </a:stretch>
                  </pic:blipFill>
                  <pic:spPr>
                    <a:xfrm>
                      <a:off x="0" y="0"/>
                      <a:ext cx="5727700" cy="3275330"/>
                    </a:xfrm>
                    <a:prstGeom prst="rect">
                      <a:avLst/>
                    </a:prstGeom>
                  </pic:spPr>
                </pic:pic>
              </a:graphicData>
            </a:graphic>
          </wp:inline>
        </w:drawing>
      </w:r>
    </w:p>
    <w:p w14:paraId="1F411CD2" w14:textId="12FA5B0D" w:rsidR="000E2F49" w:rsidRPr="00025780" w:rsidRDefault="000E2F49" w:rsidP="000E2F49">
      <w:pPr>
        <w:pStyle w:val="Caption"/>
        <w:jc w:val="center"/>
        <w:rPr>
          <w:rFonts w:asciiTheme="majorBidi" w:hAnsiTheme="majorBidi" w:cstheme="majorBidi"/>
          <w:lang w:val="fr-FR"/>
        </w:rPr>
      </w:pPr>
      <w:r w:rsidRPr="00025780">
        <w:rPr>
          <w:rFonts w:asciiTheme="majorBidi" w:hAnsiTheme="majorBidi" w:cstheme="majorBidi"/>
          <w:lang w:val="fr-FR"/>
        </w:rPr>
        <w:t xml:space="preserve">Figure </w:t>
      </w: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SEQ Figure \* ARABIC </w:instrText>
      </w:r>
      <w:r w:rsidRPr="00025780">
        <w:rPr>
          <w:rFonts w:asciiTheme="majorBidi" w:hAnsiTheme="majorBidi" w:cstheme="majorBidi"/>
          <w:lang w:val="fr-FR"/>
        </w:rPr>
        <w:fldChar w:fldCharType="separate"/>
      </w:r>
      <w:r w:rsidR="00025780" w:rsidRPr="00025780">
        <w:rPr>
          <w:rFonts w:asciiTheme="majorBidi" w:hAnsiTheme="majorBidi" w:cstheme="majorBidi"/>
          <w:noProof/>
          <w:lang w:val="fr-FR"/>
        </w:rPr>
        <w:t>10</w:t>
      </w:r>
      <w:r w:rsidRPr="00025780">
        <w:rPr>
          <w:rFonts w:asciiTheme="majorBidi" w:hAnsiTheme="majorBidi" w:cstheme="majorBidi"/>
          <w:lang w:val="fr-FR"/>
        </w:rPr>
        <w:fldChar w:fldCharType="end"/>
      </w:r>
      <w:r w:rsidRPr="00025780">
        <w:rPr>
          <w:rFonts w:asciiTheme="majorBidi" w:hAnsiTheme="majorBidi" w:cstheme="majorBidi"/>
          <w:lang w:val="fr-FR"/>
        </w:rPr>
        <w:t>: le déplacement de point au bout d la lame</w:t>
      </w:r>
    </w:p>
    <w:p w14:paraId="7C679FBE" w14:textId="369E6D57" w:rsidR="000E2F49" w:rsidRPr="00025780" w:rsidRDefault="000E2F49" w:rsidP="000E2F49">
      <w:pPr>
        <w:rPr>
          <w:rFonts w:asciiTheme="majorBidi" w:hAnsiTheme="majorBidi" w:cstheme="majorBidi"/>
          <w:lang w:val="fr-FR" w:eastAsia="en-US"/>
        </w:rPr>
      </w:pPr>
      <w:r w:rsidRPr="00025780">
        <w:rPr>
          <w:rFonts w:asciiTheme="majorBidi" w:hAnsiTheme="majorBidi" w:cstheme="majorBidi"/>
          <w:lang w:val="fr-FR" w:eastAsia="en-US"/>
        </w:rPr>
        <w:t xml:space="preserve">Alors c’est un graphe </w:t>
      </w:r>
      <w:r w:rsidR="008644ED" w:rsidRPr="00025780">
        <w:rPr>
          <w:rFonts w:asciiTheme="majorBidi" w:hAnsiTheme="majorBidi" w:cstheme="majorBidi"/>
          <w:lang w:val="fr-FR" w:eastAsia="en-US"/>
        </w:rPr>
        <w:t>représente</w:t>
      </w:r>
      <w:r w:rsidRPr="00025780">
        <w:rPr>
          <w:rFonts w:asciiTheme="majorBidi" w:hAnsiTheme="majorBidi" w:cstheme="majorBidi"/>
          <w:lang w:val="fr-FR" w:eastAsia="en-US"/>
        </w:rPr>
        <w:t xml:space="preserve"> le déplacement </w:t>
      </w:r>
      <w:r w:rsidR="00417583" w:rsidRPr="00025780">
        <w:rPr>
          <w:rFonts w:asciiTheme="majorBidi" w:hAnsiTheme="majorBidi" w:cstheme="majorBidi"/>
          <w:lang w:val="fr-FR" w:eastAsia="en-US"/>
        </w:rPr>
        <w:t>de point au bout de la</w:t>
      </w:r>
      <w:r w:rsidRPr="00025780">
        <w:rPr>
          <w:rFonts w:asciiTheme="majorBidi" w:hAnsiTheme="majorBidi" w:cstheme="majorBidi"/>
          <w:lang w:val="fr-FR" w:eastAsia="en-US"/>
        </w:rPr>
        <w:t xml:space="preserve"> lame </w:t>
      </w:r>
      <w:r w:rsidR="00417583" w:rsidRPr="00025780">
        <w:rPr>
          <w:rFonts w:asciiTheme="majorBidi" w:hAnsiTheme="majorBidi" w:cstheme="majorBidi"/>
          <w:lang w:val="fr-FR" w:eastAsia="en-US"/>
        </w:rPr>
        <w:t xml:space="preserve">en </w:t>
      </w:r>
      <w:r w:rsidR="008644ED" w:rsidRPr="00025780">
        <w:rPr>
          <w:rFonts w:asciiTheme="majorBidi" w:hAnsiTheme="majorBidi" w:cstheme="majorBidi"/>
          <w:lang w:val="fr-FR" w:eastAsia="en-US"/>
        </w:rPr>
        <w:t>fonction</w:t>
      </w:r>
      <w:r w:rsidR="00417583" w:rsidRPr="00025780">
        <w:rPr>
          <w:rFonts w:asciiTheme="majorBidi" w:hAnsiTheme="majorBidi" w:cstheme="majorBidi"/>
          <w:lang w:val="fr-FR" w:eastAsia="en-US"/>
        </w:rPr>
        <w:t xml:space="preserve"> de temps</w:t>
      </w:r>
      <w:r w:rsidR="00025780">
        <w:rPr>
          <w:rFonts w:asciiTheme="majorBidi" w:hAnsiTheme="majorBidi" w:cstheme="majorBidi"/>
          <w:lang w:val="fr-FR" w:eastAsia="en-US"/>
        </w:rPr>
        <w:t xml:space="preserve"> (figure 10)</w:t>
      </w:r>
      <w:r w:rsidR="00417583" w:rsidRPr="00025780">
        <w:rPr>
          <w:rFonts w:asciiTheme="majorBidi" w:hAnsiTheme="majorBidi" w:cstheme="majorBidi"/>
          <w:lang w:val="fr-FR" w:eastAsia="en-US"/>
        </w:rPr>
        <w:t>, donc c’est le point où on veut placer l’accéléromètre.</w:t>
      </w:r>
    </w:p>
    <w:p w14:paraId="316C0B4E" w14:textId="18FA88E1" w:rsidR="00025780" w:rsidRPr="00025780" w:rsidRDefault="00025780" w:rsidP="000E2F49">
      <w:pPr>
        <w:rPr>
          <w:rFonts w:asciiTheme="majorBidi" w:hAnsiTheme="majorBidi" w:cstheme="majorBidi"/>
          <w:lang w:val="fr-FR" w:eastAsia="en-US"/>
        </w:rPr>
      </w:pPr>
    </w:p>
    <w:p w14:paraId="41852BED" w14:textId="739E014F" w:rsidR="00025780" w:rsidRDefault="00025780" w:rsidP="00844195">
      <w:pPr>
        <w:spacing w:after="200"/>
        <w:rPr>
          <w:rFonts w:asciiTheme="majorBidi" w:hAnsiTheme="majorBidi" w:cstheme="majorBidi"/>
          <w:color w:val="000000"/>
          <w:sz w:val="28"/>
          <w:szCs w:val="28"/>
        </w:rPr>
      </w:pPr>
      <w:r w:rsidRPr="00025780">
        <w:rPr>
          <w:rFonts w:asciiTheme="majorBidi" w:hAnsiTheme="majorBidi" w:cstheme="majorBidi"/>
          <w:color w:val="000000"/>
        </w:rPr>
        <w:t xml:space="preserve">Pour calculer la vitesse max de la table, on peut sur abaqus faire la représentation de la vitesse de point où la lame est encastrée avec la table (figure </w:t>
      </w:r>
      <w:r w:rsidRPr="00025780">
        <w:rPr>
          <w:rFonts w:asciiTheme="majorBidi" w:hAnsiTheme="majorBidi" w:cstheme="majorBidi"/>
          <w:color w:val="000000"/>
          <w:lang w:val="en-US"/>
        </w:rPr>
        <w:t>11</w:t>
      </w:r>
      <w:r w:rsidRPr="00025780">
        <w:rPr>
          <w:rFonts w:asciiTheme="majorBidi" w:hAnsiTheme="majorBidi" w:cstheme="majorBidi"/>
          <w:color w:val="000000"/>
        </w:rPr>
        <w:t>). Donc d'après le graphe la vitesse max de la table est de 20 mm/s.</w:t>
      </w:r>
    </w:p>
    <w:p w14:paraId="0FA5284A" w14:textId="77777777" w:rsidR="00844195" w:rsidRPr="00844195" w:rsidRDefault="00844195" w:rsidP="00844195">
      <w:pPr>
        <w:spacing w:after="200"/>
        <w:rPr>
          <w:rFonts w:asciiTheme="majorBidi" w:hAnsiTheme="majorBidi" w:cstheme="majorBidi"/>
          <w:color w:val="000000"/>
          <w:sz w:val="28"/>
          <w:szCs w:val="28"/>
        </w:rPr>
      </w:pPr>
    </w:p>
    <w:p w14:paraId="18CD2F78" w14:textId="77777777" w:rsidR="00025780" w:rsidRPr="00025780" w:rsidRDefault="00025780" w:rsidP="00025780">
      <w:pPr>
        <w:keepNext/>
        <w:jc w:val="center"/>
        <w:rPr>
          <w:rFonts w:asciiTheme="majorBidi" w:hAnsiTheme="majorBidi" w:cstheme="majorBidi"/>
        </w:rPr>
      </w:pPr>
      <w:r w:rsidRPr="00025780">
        <w:rPr>
          <w:rFonts w:asciiTheme="majorBidi" w:hAnsiTheme="majorBidi" w:cstheme="majorBidi"/>
          <w:noProof/>
          <w:lang w:val="fr-FR" w:eastAsia="en-US"/>
        </w:rPr>
        <w:drawing>
          <wp:inline distT="0" distB="0" distL="0" distR="0" wp14:anchorId="54AF41CA" wp14:editId="2262ECB7">
            <wp:extent cx="5268036" cy="304927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 2020-06-09 at 16.39.05.png"/>
                    <pic:cNvPicPr/>
                  </pic:nvPicPr>
                  <pic:blipFill>
                    <a:blip r:embed="rId19">
                      <a:extLst>
                        <a:ext uri="{28A0092B-C50C-407E-A947-70E740481C1C}">
                          <a14:useLocalDpi xmlns:a14="http://schemas.microsoft.com/office/drawing/2010/main" val="0"/>
                        </a:ext>
                      </a:extLst>
                    </a:blip>
                    <a:stretch>
                      <a:fillRect/>
                    </a:stretch>
                  </pic:blipFill>
                  <pic:spPr>
                    <a:xfrm>
                      <a:off x="0" y="0"/>
                      <a:ext cx="5273653" cy="3052521"/>
                    </a:xfrm>
                    <a:prstGeom prst="rect">
                      <a:avLst/>
                    </a:prstGeom>
                  </pic:spPr>
                </pic:pic>
              </a:graphicData>
            </a:graphic>
          </wp:inline>
        </w:drawing>
      </w:r>
    </w:p>
    <w:p w14:paraId="371F7549" w14:textId="6B60EABD" w:rsidR="005402CC" w:rsidRPr="00025780" w:rsidRDefault="00025780" w:rsidP="00025780">
      <w:pPr>
        <w:pStyle w:val="Caption"/>
        <w:jc w:val="center"/>
        <w:rPr>
          <w:rFonts w:asciiTheme="majorBidi" w:hAnsiTheme="majorBidi" w:cstheme="majorBidi"/>
          <w:lang w:val="fr-FR"/>
        </w:rPr>
      </w:pPr>
      <w:r w:rsidRPr="00025780">
        <w:rPr>
          <w:rFonts w:asciiTheme="majorBidi" w:hAnsiTheme="majorBidi" w:cstheme="majorBidi"/>
          <w:lang w:val="fr-FR"/>
        </w:rPr>
        <w:t xml:space="preserve">Figure </w:t>
      </w:r>
      <w:r w:rsidRPr="00025780">
        <w:rPr>
          <w:rFonts w:asciiTheme="majorBidi" w:hAnsiTheme="majorBidi" w:cstheme="majorBidi"/>
          <w:lang w:val="fr-FR"/>
        </w:rPr>
        <w:fldChar w:fldCharType="begin"/>
      </w:r>
      <w:r w:rsidRPr="00025780">
        <w:rPr>
          <w:rFonts w:asciiTheme="majorBidi" w:hAnsiTheme="majorBidi" w:cstheme="majorBidi"/>
          <w:lang w:val="fr-FR"/>
        </w:rPr>
        <w:instrText xml:space="preserve"> SEQ Figure \* ARABIC </w:instrText>
      </w:r>
      <w:r w:rsidRPr="00025780">
        <w:rPr>
          <w:rFonts w:asciiTheme="majorBidi" w:hAnsiTheme="majorBidi" w:cstheme="majorBidi"/>
          <w:lang w:val="fr-FR"/>
        </w:rPr>
        <w:fldChar w:fldCharType="separate"/>
      </w:r>
      <w:r w:rsidRPr="00025780">
        <w:rPr>
          <w:rFonts w:asciiTheme="majorBidi" w:hAnsiTheme="majorBidi" w:cstheme="majorBidi"/>
          <w:noProof/>
          <w:lang w:val="fr-FR"/>
        </w:rPr>
        <w:t>11</w:t>
      </w:r>
      <w:r w:rsidRPr="00025780">
        <w:rPr>
          <w:rFonts w:asciiTheme="majorBidi" w:hAnsiTheme="majorBidi" w:cstheme="majorBidi"/>
          <w:lang w:val="fr-FR"/>
        </w:rPr>
        <w:fldChar w:fldCharType="end"/>
      </w:r>
      <w:r w:rsidRPr="00025780">
        <w:rPr>
          <w:rFonts w:asciiTheme="majorBidi" w:hAnsiTheme="majorBidi" w:cstheme="majorBidi"/>
          <w:lang w:val="fr-FR"/>
        </w:rPr>
        <w:t>: graphe représente la vitesse en fonction de temps.</w:t>
      </w:r>
    </w:p>
    <w:sectPr w:rsidR="005402CC" w:rsidRPr="00025780" w:rsidSect="00D2253E">
      <w:footerReference w:type="even"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583A1" w14:textId="77777777" w:rsidR="00194BD1" w:rsidRDefault="00194BD1" w:rsidP="00AD1ACB">
      <w:r>
        <w:separator/>
      </w:r>
    </w:p>
  </w:endnote>
  <w:endnote w:type="continuationSeparator" w:id="0">
    <w:p w14:paraId="10D9D7FB" w14:textId="77777777" w:rsidR="00194BD1" w:rsidRDefault="00194BD1" w:rsidP="00AD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1799368"/>
      <w:docPartObj>
        <w:docPartGallery w:val="Page Numbers (Bottom of Page)"/>
        <w:docPartUnique/>
      </w:docPartObj>
    </w:sdtPr>
    <w:sdtEndPr>
      <w:rPr>
        <w:rStyle w:val="PageNumber"/>
      </w:rPr>
    </w:sdtEndPr>
    <w:sdtContent>
      <w:p w14:paraId="6431714F" w14:textId="192A3547" w:rsidR="00AD1ACB" w:rsidRDefault="00AD1ACB" w:rsidP="00D34A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D8408E" w14:textId="77777777" w:rsidR="00AD1ACB" w:rsidRDefault="00AD1ACB" w:rsidP="00AD1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8783341"/>
      <w:docPartObj>
        <w:docPartGallery w:val="Page Numbers (Bottom of Page)"/>
        <w:docPartUnique/>
      </w:docPartObj>
    </w:sdtPr>
    <w:sdtEndPr>
      <w:rPr>
        <w:rStyle w:val="PageNumber"/>
      </w:rPr>
    </w:sdtEndPr>
    <w:sdtContent>
      <w:p w14:paraId="76440CFD" w14:textId="0EC95C7E" w:rsidR="00AD1ACB" w:rsidRDefault="00AD1ACB" w:rsidP="00D34A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0328E1" w14:textId="77777777" w:rsidR="00AD1ACB" w:rsidRDefault="00AD1ACB" w:rsidP="00AD1A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BC359" w14:textId="77777777" w:rsidR="00194BD1" w:rsidRDefault="00194BD1" w:rsidP="00AD1ACB">
      <w:r>
        <w:separator/>
      </w:r>
    </w:p>
  </w:footnote>
  <w:footnote w:type="continuationSeparator" w:id="0">
    <w:p w14:paraId="70E99DA2" w14:textId="77777777" w:rsidR="00194BD1" w:rsidRDefault="00194BD1" w:rsidP="00AD1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4F9"/>
    <w:multiLevelType w:val="hybridMultilevel"/>
    <w:tmpl w:val="C60A0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12F9A"/>
    <w:multiLevelType w:val="hybridMultilevel"/>
    <w:tmpl w:val="B426C8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267E01"/>
    <w:multiLevelType w:val="hybridMultilevel"/>
    <w:tmpl w:val="74D0E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906BE"/>
    <w:multiLevelType w:val="hybridMultilevel"/>
    <w:tmpl w:val="C1D2117C"/>
    <w:lvl w:ilvl="0" w:tplc="B846E62A">
      <w:start w:val="1"/>
      <w:numFmt w:val="bullet"/>
      <w:lvlText w:val="–"/>
      <w:lvlJc w:val="left"/>
      <w:pPr>
        <w:ind w:left="720" w:hanging="360"/>
      </w:pPr>
      <w:rPr>
        <w:rFonts w:ascii="-" w: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3454F"/>
    <w:multiLevelType w:val="hybridMultilevel"/>
    <w:tmpl w:val="D092FE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D6433"/>
    <w:multiLevelType w:val="hybridMultilevel"/>
    <w:tmpl w:val="93ACA936"/>
    <w:lvl w:ilvl="0" w:tplc="B846E62A">
      <w:start w:val="1"/>
      <w:numFmt w:val="bullet"/>
      <w:lvlText w:val="–"/>
      <w:lvlJc w:val="left"/>
      <w:pPr>
        <w:ind w:left="720" w:hanging="360"/>
      </w:pPr>
      <w:rPr>
        <w:rFonts w:ascii="-" w: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2767C"/>
    <w:multiLevelType w:val="hybridMultilevel"/>
    <w:tmpl w:val="6F16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84ED4"/>
    <w:multiLevelType w:val="multilevel"/>
    <w:tmpl w:val="E1E4A592"/>
    <w:lvl w:ilvl="0">
      <w:start w:val="1"/>
      <w:numFmt w:val="decimal"/>
      <w:lvlText w:val="%1."/>
      <w:lvlJc w:val="left"/>
      <w:pPr>
        <w:ind w:left="567" w:hanging="283"/>
      </w:pPr>
      <w:rPr>
        <w:rFonts w:asciiTheme="majorBidi" w:hAnsiTheme="majorBidi" w:cstheme="majorBidi" w:hint="default"/>
        <w:sz w:val="32"/>
        <w:szCs w:val="32"/>
      </w:rPr>
    </w:lvl>
    <w:lvl w:ilvl="1">
      <w:start w:val="1"/>
      <w:numFmt w:val="lowerLetter"/>
      <w:lvlText w:val="%2."/>
      <w:lvlJc w:val="left"/>
      <w:pPr>
        <w:ind w:left="1518" w:hanging="360"/>
      </w:pPr>
    </w:lvl>
    <w:lvl w:ilvl="2">
      <w:start w:val="1"/>
      <w:numFmt w:val="lowerRoman"/>
      <w:lvlText w:val="%3."/>
      <w:lvlJc w:val="right"/>
      <w:pPr>
        <w:ind w:left="2238" w:hanging="180"/>
      </w:pPr>
    </w:lvl>
    <w:lvl w:ilvl="3">
      <w:start w:val="1"/>
      <w:numFmt w:val="decimal"/>
      <w:lvlText w:val="%4."/>
      <w:lvlJc w:val="left"/>
      <w:pPr>
        <w:ind w:left="2958" w:hanging="360"/>
      </w:pPr>
    </w:lvl>
    <w:lvl w:ilvl="4">
      <w:start w:val="1"/>
      <w:numFmt w:val="lowerLetter"/>
      <w:lvlText w:val="%5."/>
      <w:lvlJc w:val="left"/>
      <w:pPr>
        <w:ind w:left="3678" w:hanging="360"/>
      </w:pPr>
    </w:lvl>
    <w:lvl w:ilvl="5">
      <w:start w:val="1"/>
      <w:numFmt w:val="lowerRoman"/>
      <w:lvlText w:val="%6."/>
      <w:lvlJc w:val="right"/>
      <w:pPr>
        <w:ind w:left="4398" w:hanging="180"/>
      </w:pPr>
    </w:lvl>
    <w:lvl w:ilvl="6">
      <w:start w:val="1"/>
      <w:numFmt w:val="decimal"/>
      <w:lvlText w:val="%7."/>
      <w:lvlJc w:val="left"/>
      <w:pPr>
        <w:ind w:left="5118" w:hanging="360"/>
      </w:pPr>
    </w:lvl>
    <w:lvl w:ilvl="7">
      <w:start w:val="1"/>
      <w:numFmt w:val="lowerLetter"/>
      <w:lvlText w:val="%8."/>
      <w:lvlJc w:val="left"/>
      <w:pPr>
        <w:ind w:left="5838" w:hanging="360"/>
      </w:pPr>
    </w:lvl>
    <w:lvl w:ilvl="8">
      <w:start w:val="1"/>
      <w:numFmt w:val="lowerRoman"/>
      <w:lvlText w:val="%9."/>
      <w:lvlJc w:val="right"/>
      <w:pPr>
        <w:ind w:left="6558" w:hanging="180"/>
      </w:pPr>
    </w:lvl>
  </w:abstractNum>
  <w:abstractNum w:abstractNumId="8" w15:restartNumberingAfterBreak="0">
    <w:nsid w:val="32E068AA"/>
    <w:multiLevelType w:val="hybridMultilevel"/>
    <w:tmpl w:val="0458EDFC"/>
    <w:lvl w:ilvl="0" w:tplc="B846E62A">
      <w:start w:val="1"/>
      <w:numFmt w:val="bullet"/>
      <w:lvlText w:val="–"/>
      <w:lvlJc w:val="left"/>
      <w:pPr>
        <w:ind w:left="720" w:hanging="360"/>
      </w:pPr>
      <w:rPr>
        <w:rFonts w:ascii="-" w: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377F4"/>
    <w:multiLevelType w:val="hybridMultilevel"/>
    <w:tmpl w:val="0804C9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353E5"/>
    <w:multiLevelType w:val="hybridMultilevel"/>
    <w:tmpl w:val="21F61AD6"/>
    <w:lvl w:ilvl="0" w:tplc="5136F8C6">
      <w:start w:val="1"/>
      <w:numFmt w:val="bullet"/>
      <w:lvlText w:val="–"/>
      <w:lvlJc w:val="left"/>
      <w:pPr>
        <w:ind w:left="1440" w:hanging="360"/>
      </w:pPr>
      <w:rPr>
        <w:rFonts w:ascii="-" w:hAnsi="-" w:hint="default"/>
      </w:rPr>
    </w:lvl>
    <w:lvl w:ilvl="1" w:tplc="5136F8C6">
      <w:start w:val="1"/>
      <w:numFmt w:val="bullet"/>
      <w:lvlText w:val="–"/>
      <w:lvlJc w:val="left"/>
      <w:pPr>
        <w:ind w:left="1440" w:hanging="360"/>
      </w:pPr>
      <w:rPr>
        <w:rFonts w:ascii="-" w: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57679"/>
    <w:multiLevelType w:val="hybridMultilevel"/>
    <w:tmpl w:val="08A61D14"/>
    <w:lvl w:ilvl="0" w:tplc="E076B30C">
      <w:start w:val="1"/>
      <w:numFmt w:val="decimal"/>
      <w:lvlText w:val="%1."/>
      <w:lvlJc w:val="left"/>
      <w:pPr>
        <w:ind w:left="567" w:hanging="283"/>
      </w:pPr>
      <w:rPr>
        <w:rFonts w:asciiTheme="majorBidi" w:hAnsiTheme="majorBidi" w:cstheme="majorBidi" w:hint="default"/>
        <w:sz w:val="32"/>
        <w:szCs w:val="32"/>
      </w:r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abstractNum w:abstractNumId="12" w15:restartNumberingAfterBreak="0">
    <w:nsid w:val="3A8008D3"/>
    <w:multiLevelType w:val="hybridMultilevel"/>
    <w:tmpl w:val="74C405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E5AF4"/>
    <w:multiLevelType w:val="multilevel"/>
    <w:tmpl w:val="E1E4A592"/>
    <w:lvl w:ilvl="0">
      <w:start w:val="1"/>
      <w:numFmt w:val="decimal"/>
      <w:lvlText w:val="%1."/>
      <w:lvlJc w:val="left"/>
      <w:pPr>
        <w:ind w:left="567" w:hanging="283"/>
      </w:pPr>
      <w:rPr>
        <w:rFonts w:asciiTheme="majorBidi" w:hAnsiTheme="majorBidi" w:cstheme="majorBidi" w:hint="default"/>
        <w:sz w:val="32"/>
        <w:szCs w:val="32"/>
      </w:rPr>
    </w:lvl>
    <w:lvl w:ilvl="1">
      <w:start w:val="1"/>
      <w:numFmt w:val="lowerLetter"/>
      <w:lvlText w:val="%2."/>
      <w:lvlJc w:val="left"/>
      <w:pPr>
        <w:ind w:left="1518" w:hanging="360"/>
      </w:pPr>
    </w:lvl>
    <w:lvl w:ilvl="2">
      <w:start w:val="1"/>
      <w:numFmt w:val="lowerRoman"/>
      <w:lvlText w:val="%3."/>
      <w:lvlJc w:val="right"/>
      <w:pPr>
        <w:ind w:left="2238" w:hanging="180"/>
      </w:pPr>
    </w:lvl>
    <w:lvl w:ilvl="3">
      <w:start w:val="1"/>
      <w:numFmt w:val="decimal"/>
      <w:lvlText w:val="%4."/>
      <w:lvlJc w:val="left"/>
      <w:pPr>
        <w:ind w:left="2958" w:hanging="360"/>
      </w:pPr>
    </w:lvl>
    <w:lvl w:ilvl="4">
      <w:start w:val="1"/>
      <w:numFmt w:val="lowerLetter"/>
      <w:lvlText w:val="%5."/>
      <w:lvlJc w:val="left"/>
      <w:pPr>
        <w:ind w:left="3678" w:hanging="360"/>
      </w:pPr>
    </w:lvl>
    <w:lvl w:ilvl="5">
      <w:start w:val="1"/>
      <w:numFmt w:val="lowerRoman"/>
      <w:lvlText w:val="%6."/>
      <w:lvlJc w:val="right"/>
      <w:pPr>
        <w:ind w:left="4398" w:hanging="180"/>
      </w:pPr>
    </w:lvl>
    <w:lvl w:ilvl="6">
      <w:start w:val="1"/>
      <w:numFmt w:val="decimal"/>
      <w:lvlText w:val="%7."/>
      <w:lvlJc w:val="left"/>
      <w:pPr>
        <w:ind w:left="5118" w:hanging="360"/>
      </w:pPr>
    </w:lvl>
    <w:lvl w:ilvl="7">
      <w:start w:val="1"/>
      <w:numFmt w:val="lowerLetter"/>
      <w:lvlText w:val="%8."/>
      <w:lvlJc w:val="left"/>
      <w:pPr>
        <w:ind w:left="5838" w:hanging="360"/>
      </w:pPr>
    </w:lvl>
    <w:lvl w:ilvl="8">
      <w:start w:val="1"/>
      <w:numFmt w:val="lowerRoman"/>
      <w:lvlText w:val="%9."/>
      <w:lvlJc w:val="right"/>
      <w:pPr>
        <w:ind w:left="6558" w:hanging="180"/>
      </w:pPr>
    </w:lvl>
  </w:abstractNum>
  <w:abstractNum w:abstractNumId="14" w15:restartNumberingAfterBreak="0">
    <w:nsid w:val="3C3619AE"/>
    <w:multiLevelType w:val="hybridMultilevel"/>
    <w:tmpl w:val="5D62FE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92BB6"/>
    <w:multiLevelType w:val="hybridMultilevel"/>
    <w:tmpl w:val="AD4CCE4A"/>
    <w:lvl w:ilvl="0" w:tplc="1BFE2664">
      <w:start w:val="1"/>
      <w:numFmt w:val="decimal"/>
      <w:lvlText w:val="%1."/>
      <w:lvlJc w:val="left"/>
      <w:pPr>
        <w:ind w:left="798" w:hanging="360"/>
      </w:pPr>
      <w:rPr>
        <w:rFonts w:asciiTheme="majorBidi" w:hAnsiTheme="majorBidi" w:cstheme="majorBidi" w:hint="default"/>
        <w:sz w:val="24"/>
        <w:szCs w:val="24"/>
      </w:r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abstractNum w:abstractNumId="16" w15:restartNumberingAfterBreak="0">
    <w:nsid w:val="42D5254A"/>
    <w:multiLevelType w:val="hybridMultilevel"/>
    <w:tmpl w:val="2A74064A"/>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ED1F71"/>
    <w:multiLevelType w:val="hybridMultilevel"/>
    <w:tmpl w:val="E260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AA4E0F"/>
    <w:multiLevelType w:val="hybridMultilevel"/>
    <w:tmpl w:val="274623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13A57"/>
    <w:multiLevelType w:val="hybridMultilevel"/>
    <w:tmpl w:val="A0520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C29BB"/>
    <w:multiLevelType w:val="hybridMultilevel"/>
    <w:tmpl w:val="A986153A"/>
    <w:lvl w:ilvl="0" w:tplc="B846E62A">
      <w:start w:val="1"/>
      <w:numFmt w:val="bullet"/>
      <w:lvlText w:val="–"/>
      <w:lvlJc w:val="left"/>
      <w:pPr>
        <w:ind w:left="720" w:hanging="360"/>
      </w:pPr>
      <w:rPr>
        <w:rFonts w:ascii="-" w: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D3F28"/>
    <w:multiLevelType w:val="hybridMultilevel"/>
    <w:tmpl w:val="2CD444B4"/>
    <w:lvl w:ilvl="0" w:tplc="E076B30C">
      <w:start w:val="1"/>
      <w:numFmt w:val="decimal"/>
      <w:lvlText w:val="%1."/>
      <w:lvlJc w:val="left"/>
      <w:pPr>
        <w:ind w:left="567" w:hanging="283"/>
      </w:pPr>
      <w:rPr>
        <w:rFonts w:asciiTheme="majorBidi" w:hAnsiTheme="majorBidi" w:cstheme="majorBidi" w:hint="default"/>
        <w:sz w:val="32"/>
        <w:szCs w:val="32"/>
      </w:r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abstractNum w:abstractNumId="22" w15:restartNumberingAfterBreak="0">
    <w:nsid w:val="4B287941"/>
    <w:multiLevelType w:val="hybridMultilevel"/>
    <w:tmpl w:val="2DC66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663E65"/>
    <w:multiLevelType w:val="multilevel"/>
    <w:tmpl w:val="213E9FB6"/>
    <w:lvl w:ilvl="0">
      <w:start w:val="1"/>
      <w:numFmt w:val="decimal"/>
      <w:lvlText w:val="%1."/>
      <w:lvlJc w:val="left"/>
      <w:pPr>
        <w:ind w:left="798" w:hanging="360"/>
      </w:pPr>
      <w:rPr>
        <w:rFonts w:asciiTheme="majorBidi" w:hAnsiTheme="majorBidi" w:cstheme="majorBidi" w:hint="default"/>
        <w:sz w:val="32"/>
        <w:szCs w:val="32"/>
      </w:rPr>
    </w:lvl>
    <w:lvl w:ilvl="1">
      <w:start w:val="1"/>
      <w:numFmt w:val="lowerLetter"/>
      <w:lvlText w:val="%2."/>
      <w:lvlJc w:val="left"/>
      <w:pPr>
        <w:ind w:left="1518" w:hanging="360"/>
      </w:pPr>
    </w:lvl>
    <w:lvl w:ilvl="2">
      <w:start w:val="1"/>
      <w:numFmt w:val="lowerRoman"/>
      <w:lvlText w:val="%3."/>
      <w:lvlJc w:val="right"/>
      <w:pPr>
        <w:ind w:left="2238" w:hanging="180"/>
      </w:pPr>
    </w:lvl>
    <w:lvl w:ilvl="3">
      <w:start w:val="1"/>
      <w:numFmt w:val="decimal"/>
      <w:lvlText w:val="%4."/>
      <w:lvlJc w:val="left"/>
      <w:pPr>
        <w:ind w:left="2958" w:hanging="360"/>
      </w:pPr>
    </w:lvl>
    <w:lvl w:ilvl="4">
      <w:start w:val="1"/>
      <w:numFmt w:val="lowerLetter"/>
      <w:lvlText w:val="%5."/>
      <w:lvlJc w:val="left"/>
      <w:pPr>
        <w:ind w:left="3678" w:hanging="360"/>
      </w:pPr>
    </w:lvl>
    <w:lvl w:ilvl="5">
      <w:start w:val="1"/>
      <w:numFmt w:val="lowerRoman"/>
      <w:lvlText w:val="%6."/>
      <w:lvlJc w:val="right"/>
      <w:pPr>
        <w:ind w:left="4398" w:hanging="180"/>
      </w:pPr>
    </w:lvl>
    <w:lvl w:ilvl="6">
      <w:start w:val="1"/>
      <w:numFmt w:val="decimal"/>
      <w:lvlText w:val="%7."/>
      <w:lvlJc w:val="left"/>
      <w:pPr>
        <w:ind w:left="5118" w:hanging="360"/>
      </w:pPr>
    </w:lvl>
    <w:lvl w:ilvl="7">
      <w:start w:val="1"/>
      <w:numFmt w:val="lowerLetter"/>
      <w:lvlText w:val="%8."/>
      <w:lvlJc w:val="left"/>
      <w:pPr>
        <w:ind w:left="5838" w:hanging="360"/>
      </w:pPr>
    </w:lvl>
    <w:lvl w:ilvl="8">
      <w:start w:val="1"/>
      <w:numFmt w:val="lowerRoman"/>
      <w:lvlText w:val="%9."/>
      <w:lvlJc w:val="right"/>
      <w:pPr>
        <w:ind w:left="6558" w:hanging="180"/>
      </w:pPr>
    </w:lvl>
  </w:abstractNum>
  <w:abstractNum w:abstractNumId="24" w15:restartNumberingAfterBreak="0">
    <w:nsid w:val="4F69469F"/>
    <w:multiLevelType w:val="hybridMultilevel"/>
    <w:tmpl w:val="957E6C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605D5"/>
    <w:multiLevelType w:val="hybridMultilevel"/>
    <w:tmpl w:val="FDD47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5B58BE"/>
    <w:multiLevelType w:val="hybridMultilevel"/>
    <w:tmpl w:val="9290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287FA4"/>
    <w:multiLevelType w:val="hybridMultilevel"/>
    <w:tmpl w:val="265E3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58341D"/>
    <w:multiLevelType w:val="hybridMultilevel"/>
    <w:tmpl w:val="D02E2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2A33A8"/>
    <w:multiLevelType w:val="hybridMultilevel"/>
    <w:tmpl w:val="658E52C8"/>
    <w:lvl w:ilvl="0" w:tplc="1BFE2664">
      <w:start w:val="1"/>
      <w:numFmt w:val="decimal"/>
      <w:lvlText w:val="%1."/>
      <w:lvlJc w:val="left"/>
      <w:pPr>
        <w:ind w:left="798" w:hanging="360"/>
      </w:pPr>
      <w:rPr>
        <w:rFonts w:asciiTheme="majorBidi" w:hAnsiTheme="majorBidi" w:cstheme="majorBidi" w:hint="default"/>
        <w:sz w:val="24"/>
        <w:szCs w:val="24"/>
      </w:r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abstractNum w:abstractNumId="30" w15:restartNumberingAfterBreak="0">
    <w:nsid w:val="6331205F"/>
    <w:multiLevelType w:val="multilevel"/>
    <w:tmpl w:val="5F4ED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F25C10"/>
    <w:multiLevelType w:val="multilevel"/>
    <w:tmpl w:val="5C04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912EBA"/>
    <w:multiLevelType w:val="hybridMultilevel"/>
    <w:tmpl w:val="2A74064A"/>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423E6F"/>
    <w:multiLevelType w:val="hybridMultilevel"/>
    <w:tmpl w:val="A69071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90CD4"/>
    <w:multiLevelType w:val="hybridMultilevel"/>
    <w:tmpl w:val="AA3C45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E9787A"/>
    <w:multiLevelType w:val="hybridMultilevel"/>
    <w:tmpl w:val="5A54E1BC"/>
    <w:lvl w:ilvl="0" w:tplc="B846E62A">
      <w:start w:val="1"/>
      <w:numFmt w:val="bullet"/>
      <w:lvlText w:val="–"/>
      <w:lvlJc w:val="left"/>
      <w:pPr>
        <w:ind w:left="720" w:hanging="360"/>
      </w:pPr>
      <w:rPr>
        <w:rFonts w:ascii="-" w: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17DF7"/>
    <w:multiLevelType w:val="hybridMultilevel"/>
    <w:tmpl w:val="9EC67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3237EF"/>
    <w:multiLevelType w:val="hybridMultilevel"/>
    <w:tmpl w:val="98D221DE"/>
    <w:lvl w:ilvl="0" w:tplc="5136F8C6">
      <w:start w:val="1"/>
      <w:numFmt w:val="bullet"/>
      <w:lvlText w:val="–"/>
      <w:lvlJc w:val="left"/>
      <w:pPr>
        <w:ind w:left="720" w:hanging="360"/>
      </w:pPr>
      <w:rPr>
        <w:rFonts w:ascii="-" w: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B5316"/>
    <w:multiLevelType w:val="hybridMultilevel"/>
    <w:tmpl w:val="132855E2"/>
    <w:lvl w:ilvl="0" w:tplc="22602B14">
      <w:start w:val="1"/>
      <w:numFmt w:val="decimal"/>
      <w:lvlText w:val="%1."/>
      <w:lvlJc w:val="left"/>
      <w:pPr>
        <w:ind w:left="798" w:hanging="360"/>
      </w:pPr>
      <w:rPr>
        <w:rFonts w:asciiTheme="majorBidi" w:hAnsiTheme="majorBidi" w:cstheme="majorBidi" w:hint="default"/>
        <w:sz w:val="32"/>
        <w:szCs w:val="32"/>
      </w:rPr>
    </w:lvl>
    <w:lvl w:ilvl="1" w:tplc="08090019" w:tentative="1">
      <w:start w:val="1"/>
      <w:numFmt w:val="lowerLetter"/>
      <w:lvlText w:val="%2."/>
      <w:lvlJc w:val="left"/>
      <w:pPr>
        <w:ind w:left="1518" w:hanging="360"/>
      </w:pPr>
    </w:lvl>
    <w:lvl w:ilvl="2" w:tplc="0809001B" w:tentative="1">
      <w:start w:val="1"/>
      <w:numFmt w:val="lowerRoman"/>
      <w:lvlText w:val="%3."/>
      <w:lvlJc w:val="right"/>
      <w:pPr>
        <w:ind w:left="2238" w:hanging="180"/>
      </w:pPr>
    </w:lvl>
    <w:lvl w:ilvl="3" w:tplc="0809000F" w:tentative="1">
      <w:start w:val="1"/>
      <w:numFmt w:val="decimal"/>
      <w:lvlText w:val="%4."/>
      <w:lvlJc w:val="left"/>
      <w:pPr>
        <w:ind w:left="2958" w:hanging="360"/>
      </w:pPr>
    </w:lvl>
    <w:lvl w:ilvl="4" w:tplc="08090019" w:tentative="1">
      <w:start w:val="1"/>
      <w:numFmt w:val="lowerLetter"/>
      <w:lvlText w:val="%5."/>
      <w:lvlJc w:val="left"/>
      <w:pPr>
        <w:ind w:left="3678" w:hanging="360"/>
      </w:pPr>
    </w:lvl>
    <w:lvl w:ilvl="5" w:tplc="0809001B" w:tentative="1">
      <w:start w:val="1"/>
      <w:numFmt w:val="lowerRoman"/>
      <w:lvlText w:val="%6."/>
      <w:lvlJc w:val="right"/>
      <w:pPr>
        <w:ind w:left="4398" w:hanging="180"/>
      </w:pPr>
    </w:lvl>
    <w:lvl w:ilvl="6" w:tplc="0809000F" w:tentative="1">
      <w:start w:val="1"/>
      <w:numFmt w:val="decimal"/>
      <w:lvlText w:val="%7."/>
      <w:lvlJc w:val="left"/>
      <w:pPr>
        <w:ind w:left="5118" w:hanging="360"/>
      </w:pPr>
    </w:lvl>
    <w:lvl w:ilvl="7" w:tplc="08090019" w:tentative="1">
      <w:start w:val="1"/>
      <w:numFmt w:val="lowerLetter"/>
      <w:lvlText w:val="%8."/>
      <w:lvlJc w:val="left"/>
      <w:pPr>
        <w:ind w:left="5838" w:hanging="360"/>
      </w:pPr>
    </w:lvl>
    <w:lvl w:ilvl="8" w:tplc="0809001B" w:tentative="1">
      <w:start w:val="1"/>
      <w:numFmt w:val="lowerRoman"/>
      <w:lvlText w:val="%9."/>
      <w:lvlJc w:val="right"/>
      <w:pPr>
        <w:ind w:left="6558" w:hanging="180"/>
      </w:pPr>
    </w:lvl>
  </w:abstractNum>
  <w:num w:numId="1">
    <w:abstractNumId w:val="31"/>
  </w:num>
  <w:num w:numId="2">
    <w:abstractNumId w:val="11"/>
  </w:num>
  <w:num w:numId="3">
    <w:abstractNumId w:val="3"/>
  </w:num>
  <w:num w:numId="4">
    <w:abstractNumId w:val="9"/>
  </w:num>
  <w:num w:numId="5">
    <w:abstractNumId w:val="35"/>
  </w:num>
  <w:num w:numId="6">
    <w:abstractNumId w:val="33"/>
  </w:num>
  <w:num w:numId="7">
    <w:abstractNumId w:val="2"/>
  </w:num>
  <w:num w:numId="8">
    <w:abstractNumId w:val="27"/>
  </w:num>
  <w:num w:numId="9">
    <w:abstractNumId w:val="12"/>
  </w:num>
  <w:num w:numId="10">
    <w:abstractNumId w:val="24"/>
  </w:num>
  <w:num w:numId="11">
    <w:abstractNumId w:val="8"/>
  </w:num>
  <w:num w:numId="12">
    <w:abstractNumId w:val="22"/>
  </w:num>
  <w:num w:numId="13">
    <w:abstractNumId w:val="29"/>
  </w:num>
  <w:num w:numId="14">
    <w:abstractNumId w:val="25"/>
  </w:num>
  <w:num w:numId="15">
    <w:abstractNumId w:val="4"/>
  </w:num>
  <w:num w:numId="16">
    <w:abstractNumId w:val="15"/>
  </w:num>
  <w:num w:numId="17">
    <w:abstractNumId w:val="20"/>
  </w:num>
  <w:num w:numId="18">
    <w:abstractNumId w:val="34"/>
  </w:num>
  <w:num w:numId="19">
    <w:abstractNumId w:val="5"/>
  </w:num>
  <w:num w:numId="20">
    <w:abstractNumId w:val="18"/>
  </w:num>
  <w:num w:numId="21">
    <w:abstractNumId w:val="14"/>
  </w:num>
  <w:num w:numId="22">
    <w:abstractNumId w:val="32"/>
  </w:num>
  <w:num w:numId="23">
    <w:abstractNumId w:val="19"/>
  </w:num>
  <w:num w:numId="24">
    <w:abstractNumId w:val="30"/>
  </w:num>
  <w:num w:numId="25">
    <w:abstractNumId w:val="26"/>
  </w:num>
  <w:num w:numId="26">
    <w:abstractNumId w:val="16"/>
  </w:num>
  <w:num w:numId="27">
    <w:abstractNumId w:val="38"/>
  </w:num>
  <w:num w:numId="28">
    <w:abstractNumId w:val="1"/>
  </w:num>
  <w:num w:numId="29">
    <w:abstractNumId w:val="23"/>
  </w:num>
  <w:num w:numId="30">
    <w:abstractNumId w:val="7"/>
  </w:num>
  <w:num w:numId="31">
    <w:abstractNumId w:val="13"/>
  </w:num>
  <w:num w:numId="32">
    <w:abstractNumId w:val="21"/>
  </w:num>
  <w:num w:numId="33">
    <w:abstractNumId w:val="17"/>
  </w:num>
  <w:num w:numId="34">
    <w:abstractNumId w:val="28"/>
  </w:num>
  <w:num w:numId="35">
    <w:abstractNumId w:val="0"/>
  </w:num>
  <w:num w:numId="36">
    <w:abstractNumId w:val="6"/>
  </w:num>
  <w:num w:numId="37">
    <w:abstractNumId w:val="10"/>
  </w:num>
  <w:num w:numId="38">
    <w:abstractNumId w:val="3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04"/>
    <w:rsid w:val="000070D4"/>
    <w:rsid w:val="00025780"/>
    <w:rsid w:val="000E2F49"/>
    <w:rsid w:val="00194BD1"/>
    <w:rsid w:val="001F4289"/>
    <w:rsid w:val="002D1881"/>
    <w:rsid w:val="003C5566"/>
    <w:rsid w:val="00417583"/>
    <w:rsid w:val="00443DDE"/>
    <w:rsid w:val="004760E1"/>
    <w:rsid w:val="004D43AE"/>
    <w:rsid w:val="004F20B6"/>
    <w:rsid w:val="00515DF8"/>
    <w:rsid w:val="00537993"/>
    <w:rsid w:val="005402CC"/>
    <w:rsid w:val="00591A6F"/>
    <w:rsid w:val="005D4D55"/>
    <w:rsid w:val="005E4BA2"/>
    <w:rsid w:val="005F67E5"/>
    <w:rsid w:val="0068043F"/>
    <w:rsid w:val="00717921"/>
    <w:rsid w:val="007608E1"/>
    <w:rsid w:val="0076472B"/>
    <w:rsid w:val="00781563"/>
    <w:rsid w:val="00785260"/>
    <w:rsid w:val="007A5C7C"/>
    <w:rsid w:val="007B7283"/>
    <w:rsid w:val="007D68B5"/>
    <w:rsid w:val="00817292"/>
    <w:rsid w:val="00817ECE"/>
    <w:rsid w:val="00844195"/>
    <w:rsid w:val="008644ED"/>
    <w:rsid w:val="00882DDD"/>
    <w:rsid w:val="00912176"/>
    <w:rsid w:val="009544E6"/>
    <w:rsid w:val="00967105"/>
    <w:rsid w:val="009838B7"/>
    <w:rsid w:val="009A144D"/>
    <w:rsid w:val="009D01BC"/>
    <w:rsid w:val="00A10535"/>
    <w:rsid w:val="00A50EBD"/>
    <w:rsid w:val="00A57860"/>
    <w:rsid w:val="00A73D2D"/>
    <w:rsid w:val="00A94F7B"/>
    <w:rsid w:val="00A96A78"/>
    <w:rsid w:val="00AA2616"/>
    <w:rsid w:val="00AD1ACB"/>
    <w:rsid w:val="00AD5EC7"/>
    <w:rsid w:val="00B22DB0"/>
    <w:rsid w:val="00B66F56"/>
    <w:rsid w:val="00BB15BA"/>
    <w:rsid w:val="00C64623"/>
    <w:rsid w:val="00C82D1F"/>
    <w:rsid w:val="00CB48D0"/>
    <w:rsid w:val="00CB5F95"/>
    <w:rsid w:val="00CD31A0"/>
    <w:rsid w:val="00D2253E"/>
    <w:rsid w:val="00D6124C"/>
    <w:rsid w:val="00DA041E"/>
    <w:rsid w:val="00DA2CEA"/>
    <w:rsid w:val="00E07AEC"/>
    <w:rsid w:val="00E161E4"/>
    <w:rsid w:val="00EF6A55"/>
    <w:rsid w:val="00F05D03"/>
    <w:rsid w:val="00F45464"/>
    <w:rsid w:val="00F52F04"/>
    <w:rsid w:val="00F75D06"/>
  </w:rsids>
  <m:mathPr>
    <m:mathFont m:val="Cambria Math"/>
    <m:brkBin m:val="before"/>
    <m:brkBinSub m:val="--"/>
    <m:smallFrac m:val="0"/>
    <m:dispDef/>
    <m:lMargin m:val="0"/>
    <m:rMargin m:val="0"/>
    <m:defJc m:val="centerGroup"/>
    <m:wrapIndent m:val="1440"/>
    <m:intLim m:val="subSup"/>
    <m:naryLim m:val="undOvr"/>
  </m:mathPr>
  <w:themeFontLang w:val="en-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2252"/>
  <w15:chartTrackingRefBased/>
  <w15:docId w15:val="{E8FC1851-A9D1-5B41-8CF7-1DA51906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A7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F04"/>
    <w:pPr>
      <w:spacing w:before="100" w:beforeAutospacing="1" w:after="100" w:afterAutospacing="1"/>
    </w:pPr>
  </w:style>
  <w:style w:type="paragraph" w:styleId="ListParagraph">
    <w:name w:val="List Paragraph"/>
    <w:basedOn w:val="Normal"/>
    <w:uiPriority w:val="34"/>
    <w:qFormat/>
    <w:rsid w:val="00F52F04"/>
    <w:pPr>
      <w:ind w:left="720"/>
      <w:contextualSpacing/>
    </w:pPr>
    <w:rPr>
      <w:rFonts w:asciiTheme="minorHAnsi" w:eastAsiaTheme="minorHAnsi" w:hAnsiTheme="minorHAnsi" w:cstheme="minorBidi"/>
      <w:lang w:eastAsia="en-US"/>
    </w:rPr>
  </w:style>
  <w:style w:type="character" w:styleId="Emphasis">
    <w:name w:val="Emphasis"/>
    <w:basedOn w:val="DefaultParagraphFont"/>
    <w:uiPriority w:val="20"/>
    <w:qFormat/>
    <w:rsid w:val="002D1881"/>
    <w:rPr>
      <w:i/>
      <w:iCs/>
    </w:rPr>
  </w:style>
  <w:style w:type="character" w:customStyle="1" w:styleId="apple-converted-space">
    <w:name w:val="apple-converted-space"/>
    <w:basedOn w:val="DefaultParagraphFont"/>
    <w:rsid w:val="002D1881"/>
  </w:style>
  <w:style w:type="paragraph" w:styleId="Footer">
    <w:name w:val="footer"/>
    <w:basedOn w:val="Normal"/>
    <w:link w:val="FooterChar"/>
    <w:uiPriority w:val="99"/>
    <w:unhideWhenUsed/>
    <w:rsid w:val="00AD1AC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D1ACB"/>
  </w:style>
  <w:style w:type="character" w:styleId="PageNumber">
    <w:name w:val="page number"/>
    <w:basedOn w:val="DefaultParagraphFont"/>
    <w:uiPriority w:val="99"/>
    <w:semiHidden/>
    <w:unhideWhenUsed/>
    <w:rsid w:val="00AD1ACB"/>
  </w:style>
  <w:style w:type="paragraph" w:styleId="Caption">
    <w:name w:val="caption"/>
    <w:basedOn w:val="Normal"/>
    <w:next w:val="Normal"/>
    <w:uiPriority w:val="35"/>
    <w:unhideWhenUsed/>
    <w:qFormat/>
    <w:rsid w:val="00AD1ACB"/>
    <w:pPr>
      <w:spacing w:after="200"/>
    </w:pPr>
    <w:rPr>
      <w:rFonts w:asciiTheme="minorHAnsi" w:eastAsiaTheme="minorHAnsi" w:hAnsiTheme="minorHAnsi" w:cstheme="minorBidi"/>
      <w:i/>
      <w:iCs/>
      <w:color w:val="44546A" w:themeColor="text2"/>
      <w:sz w:val="18"/>
      <w:szCs w:val="18"/>
      <w:lang w:eastAsia="en-US"/>
    </w:rPr>
  </w:style>
  <w:style w:type="character" w:styleId="PlaceholderText">
    <w:name w:val="Placeholder Text"/>
    <w:basedOn w:val="DefaultParagraphFont"/>
    <w:uiPriority w:val="99"/>
    <w:semiHidden/>
    <w:rsid w:val="00817ECE"/>
    <w:rPr>
      <w:color w:val="808080"/>
    </w:rPr>
  </w:style>
  <w:style w:type="character" w:customStyle="1" w:styleId="role-tag">
    <w:name w:val="role-tag"/>
    <w:basedOn w:val="DefaultParagraphFont"/>
    <w:rsid w:val="00A96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5756">
      <w:bodyDiv w:val="1"/>
      <w:marLeft w:val="0"/>
      <w:marRight w:val="0"/>
      <w:marTop w:val="0"/>
      <w:marBottom w:val="0"/>
      <w:divBdr>
        <w:top w:val="none" w:sz="0" w:space="0" w:color="auto"/>
        <w:left w:val="none" w:sz="0" w:space="0" w:color="auto"/>
        <w:bottom w:val="none" w:sz="0" w:space="0" w:color="auto"/>
        <w:right w:val="none" w:sz="0" w:space="0" w:color="auto"/>
      </w:divBdr>
      <w:divsChild>
        <w:div w:id="1141507626">
          <w:marLeft w:val="0"/>
          <w:marRight w:val="0"/>
          <w:marTop w:val="0"/>
          <w:marBottom w:val="0"/>
          <w:divBdr>
            <w:top w:val="none" w:sz="0" w:space="0" w:color="auto"/>
            <w:left w:val="none" w:sz="0" w:space="0" w:color="auto"/>
            <w:bottom w:val="none" w:sz="0" w:space="0" w:color="auto"/>
            <w:right w:val="none" w:sz="0" w:space="0" w:color="auto"/>
          </w:divBdr>
          <w:divsChild>
            <w:div w:id="1529954867">
              <w:marLeft w:val="0"/>
              <w:marRight w:val="0"/>
              <w:marTop w:val="0"/>
              <w:marBottom w:val="0"/>
              <w:divBdr>
                <w:top w:val="none" w:sz="0" w:space="0" w:color="auto"/>
                <w:left w:val="none" w:sz="0" w:space="0" w:color="auto"/>
                <w:bottom w:val="none" w:sz="0" w:space="0" w:color="auto"/>
                <w:right w:val="none" w:sz="0" w:space="0" w:color="auto"/>
              </w:divBdr>
              <w:divsChild>
                <w:div w:id="18792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7766">
      <w:bodyDiv w:val="1"/>
      <w:marLeft w:val="0"/>
      <w:marRight w:val="0"/>
      <w:marTop w:val="0"/>
      <w:marBottom w:val="0"/>
      <w:divBdr>
        <w:top w:val="none" w:sz="0" w:space="0" w:color="auto"/>
        <w:left w:val="none" w:sz="0" w:space="0" w:color="auto"/>
        <w:bottom w:val="none" w:sz="0" w:space="0" w:color="auto"/>
        <w:right w:val="none" w:sz="0" w:space="0" w:color="auto"/>
      </w:divBdr>
    </w:div>
    <w:div w:id="231505916">
      <w:bodyDiv w:val="1"/>
      <w:marLeft w:val="0"/>
      <w:marRight w:val="0"/>
      <w:marTop w:val="0"/>
      <w:marBottom w:val="0"/>
      <w:divBdr>
        <w:top w:val="none" w:sz="0" w:space="0" w:color="auto"/>
        <w:left w:val="none" w:sz="0" w:space="0" w:color="auto"/>
        <w:bottom w:val="none" w:sz="0" w:space="0" w:color="auto"/>
        <w:right w:val="none" w:sz="0" w:space="0" w:color="auto"/>
      </w:divBdr>
    </w:div>
    <w:div w:id="438063593">
      <w:bodyDiv w:val="1"/>
      <w:marLeft w:val="0"/>
      <w:marRight w:val="0"/>
      <w:marTop w:val="0"/>
      <w:marBottom w:val="0"/>
      <w:divBdr>
        <w:top w:val="none" w:sz="0" w:space="0" w:color="auto"/>
        <w:left w:val="none" w:sz="0" w:space="0" w:color="auto"/>
        <w:bottom w:val="none" w:sz="0" w:space="0" w:color="auto"/>
        <w:right w:val="none" w:sz="0" w:space="0" w:color="auto"/>
      </w:divBdr>
    </w:div>
    <w:div w:id="443236965">
      <w:bodyDiv w:val="1"/>
      <w:marLeft w:val="0"/>
      <w:marRight w:val="0"/>
      <w:marTop w:val="0"/>
      <w:marBottom w:val="0"/>
      <w:divBdr>
        <w:top w:val="none" w:sz="0" w:space="0" w:color="auto"/>
        <w:left w:val="none" w:sz="0" w:space="0" w:color="auto"/>
        <w:bottom w:val="none" w:sz="0" w:space="0" w:color="auto"/>
        <w:right w:val="none" w:sz="0" w:space="0" w:color="auto"/>
      </w:divBdr>
    </w:div>
    <w:div w:id="550121618">
      <w:bodyDiv w:val="1"/>
      <w:marLeft w:val="0"/>
      <w:marRight w:val="0"/>
      <w:marTop w:val="0"/>
      <w:marBottom w:val="0"/>
      <w:divBdr>
        <w:top w:val="none" w:sz="0" w:space="0" w:color="auto"/>
        <w:left w:val="none" w:sz="0" w:space="0" w:color="auto"/>
        <w:bottom w:val="none" w:sz="0" w:space="0" w:color="auto"/>
        <w:right w:val="none" w:sz="0" w:space="0" w:color="auto"/>
      </w:divBdr>
    </w:div>
    <w:div w:id="619142093">
      <w:bodyDiv w:val="1"/>
      <w:marLeft w:val="0"/>
      <w:marRight w:val="0"/>
      <w:marTop w:val="0"/>
      <w:marBottom w:val="0"/>
      <w:divBdr>
        <w:top w:val="none" w:sz="0" w:space="0" w:color="auto"/>
        <w:left w:val="none" w:sz="0" w:space="0" w:color="auto"/>
        <w:bottom w:val="none" w:sz="0" w:space="0" w:color="auto"/>
        <w:right w:val="none" w:sz="0" w:space="0" w:color="auto"/>
      </w:divBdr>
      <w:divsChild>
        <w:div w:id="1890334998">
          <w:marLeft w:val="0"/>
          <w:marRight w:val="0"/>
          <w:marTop w:val="0"/>
          <w:marBottom w:val="0"/>
          <w:divBdr>
            <w:top w:val="none" w:sz="0" w:space="0" w:color="auto"/>
            <w:left w:val="none" w:sz="0" w:space="0" w:color="auto"/>
            <w:bottom w:val="none" w:sz="0" w:space="0" w:color="auto"/>
            <w:right w:val="none" w:sz="0" w:space="0" w:color="auto"/>
          </w:divBdr>
          <w:divsChild>
            <w:div w:id="2143880449">
              <w:marLeft w:val="0"/>
              <w:marRight w:val="0"/>
              <w:marTop w:val="0"/>
              <w:marBottom w:val="0"/>
              <w:divBdr>
                <w:top w:val="none" w:sz="0" w:space="0" w:color="auto"/>
                <w:left w:val="none" w:sz="0" w:space="0" w:color="auto"/>
                <w:bottom w:val="none" w:sz="0" w:space="0" w:color="auto"/>
                <w:right w:val="none" w:sz="0" w:space="0" w:color="auto"/>
              </w:divBdr>
              <w:divsChild>
                <w:div w:id="92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27463">
      <w:bodyDiv w:val="1"/>
      <w:marLeft w:val="0"/>
      <w:marRight w:val="0"/>
      <w:marTop w:val="0"/>
      <w:marBottom w:val="0"/>
      <w:divBdr>
        <w:top w:val="none" w:sz="0" w:space="0" w:color="auto"/>
        <w:left w:val="none" w:sz="0" w:space="0" w:color="auto"/>
        <w:bottom w:val="none" w:sz="0" w:space="0" w:color="auto"/>
        <w:right w:val="none" w:sz="0" w:space="0" w:color="auto"/>
      </w:divBdr>
    </w:div>
    <w:div w:id="879821446">
      <w:bodyDiv w:val="1"/>
      <w:marLeft w:val="0"/>
      <w:marRight w:val="0"/>
      <w:marTop w:val="0"/>
      <w:marBottom w:val="0"/>
      <w:divBdr>
        <w:top w:val="none" w:sz="0" w:space="0" w:color="auto"/>
        <w:left w:val="none" w:sz="0" w:space="0" w:color="auto"/>
        <w:bottom w:val="none" w:sz="0" w:space="0" w:color="auto"/>
        <w:right w:val="none" w:sz="0" w:space="0" w:color="auto"/>
      </w:divBdr>
    </w:div>
    <w:div w:id="1112557590">
      <w:bodyDiv w:val="1"/>
      <w:marLeft w:val="0"/>
      <w:marRight w:val="0"/>
      <w:marTop w:val="0"/>
      <w:marBottom w:val="0"/>
      <w:divBdr>
        <w:top w:val="none" w:sz="0" w:space="0" w:color="auto"/>
        <w:left w:val="none" w:sz="0" w:space="0" w:color="auto"/>
        <w:bottom w:val="none" w:sz="0" w:space="0" w:color="auto"/>
        <w:right w:val="none" w:sz="0" w:space="0" w:color="auto"/>
      </w:divBdr>
    </w:div>
    <w:div w:id="1339427482">
      <w:bodyDiv w:val="1"/>
      <w:marLeft w:val="0"/>
      <w:marRight w:val="0"/>
      <w:marTop w:val="0"/>
      <w:marBottom w:val="0"/>
      <w:divBdr>
        <w:top w:val="none" w:sz="0" w:space="0" w:color="auto"/>
        <w:left w:val="none" w:sz="0" w:space="0" w:color="auto"/>
        <w:bottom w:val="none" w:sz="0" w:space="0" w:color="auto"/>
        <w:right w:val="none" w:sz="0" w:space="0" w:color="auto"/>
      </w:divBdr>
    </w:div>
    <w:div w:id="1481577333">
      <w:bodyDiv w:val="1"/>
      <w:marLeft w:val="0"/>
      <w:marRight w:val="0"/>
      <w:marTop w:val="0"/>
      <w:marBottom w:val="0"/>
      <w:divBdr>
        <w:top w:val="none" w:sz="0" w:space="0" w:color="auto"/>
        <w:left w:val="none" w:sz="0" w:space="0" w:color="auto"/>
        <w:bottom w:val="none" w:sz="0" w:space="0" w:color="auto"/>
        <w:right w:val="none" w:sz="0" w:space="0" w:color="auto"/>
      </w:divBdr>
    </w:div>
    <w:div w:id="15615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15EC-B751-DB4F-B9E3-D4D39764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10</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cp:revision>
  <dcterms:created xsi:type="dcterms:W3CDTF">2020-04-28T09:31:00Z</dcterms:created>
  <dcterms:modified xsi:type="dcterms:W3CDTF">2020-06-13T11:03:00Z</dcterms:modified>
</cp:coreProperties>
</file>